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9190" w14:textId="77777777" w:rsidR="00A720CD" w:rsidRDefault="00A720CD" w:rsidP="00A720CD">
      <w:pPr>
        <w:shd w:val="clear" w:color="auto" w:fill="FFFFFF"/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</w:pPr>
      <w:r w:rsidRPr="00D749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8FB054" wp14:editId="2719C518">
            <wp:simplePos x="0" y="0"/>
            <wp:positionH relativeFrom="column">
              <wp:posOffset>3608070</wp:posOffset>
            </wp:positionH>
            <wp:positionV relativeFrom="page">
              <wp:posOffset>708660</wp:posOffset>
            </wp:positionV>
            <wp:extent cx="1866900" cy="628015"/>
            <wp:effectExtent l="0" t="0" r="0" b="635"/>
            <wp:wrapNone/>
            <wp:docPr id="1" name="Рисунок 1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/>
          <w:b/>
          <w:sz w:val="16"/>
          <w:szCs w:val="16"/>
        </w:rPr>
        <w:t xml:space="preserve">Региональный </w:t>
      </w:r>
      <w:r w:rsidRPr="001F42C8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представитель </w:t>
      </w:r>
      <w:r w:rsidRPr="001F42C8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© АО «Кодекс»</w:t>
      </w:r>
    </w:p>
    <w:p w14:paraId="7B2E33B0" w14:textId="6BB599F1" w:rsidR="00F055D2" w:rsidRPr="0075564E" w:rsidRDefault="00F055D2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в Калининградской области</w:t>
      </w:r>
    </w:p>
    <w:p w14:paraId="045929B1" w14:textId="71F1A846" w:rsidR="00A720CD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Поляков Алексей</w:t>
      </w:r>
      <w:r>
        <w:rPr>
          <w:rFonts w:ascii="Bookman Old Style" w:hAnsi="Bookman Old Style"/>
          <w:b/>
          <w:sz w:val="16"/>
          <w:szCs w:val="16"/>
        </w:rPr>
        <w:t xml:space="preserve"> (ИП)</w:t>
      </w:r>
    </w:p>
    <w:p w14:paraId="1F4EC828" w14:textId="7CB9D835" w:rsidR="00A720CD" w:rsidRPr="0002718F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тел.</w:t>
      </w:r>
      <w:r w:rsidRPr="0075564E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+7</w:t>
      </w:r>
      <w:r w:rsidRPr="0075564E">
        <w:rPr>
          <w:rFonts w:ascii="Bookman Old Style" w:hAnsi="Bookman Old Style"/>
          <w:b/>
          <w:sz w:val="16"/>
          <w:szCs w:val="16"/>
        </w:rPr>
        <w:t xml:space="preserve"> (900) 565-37-47</w:t>
      </w:r>
      <w:r>
        <w:rPr>
          <w:rFonts w:ascii="Bookman Old Style" w:hAnsi="Bookman Old Style"/>
          <w:b/>
          <w:sz w:val="16"/>
          <w:szCs w:val="16"/>
        </w:rPr>
        <w:t xml:space="preserve">; </w:t>
      </w:r>
      <w:hyperlink r:id="rId6" w:history="1">
        <w:r w:rsidRPr="007423D7">
          <w:rPr>
            <w:rStyle w:val="a4"/>
            <w:lang w:val="en-US"/>
          </w:rPr>
          <w:t>info</w:t>
        </w:r>
        <w:r w:rsidRPr="0002718F">
          <w:rPr>
            <w:rStyle w:val="a4"/>
          </w:rPr>
          <w:t>@</w:t>
        </w:r>
        <w:r w:rsidRPr="007423D7">
          <w:rPr>
            <w:rStyle w:val="a4"/>
            <w:lang w:val="en-US"/>
          </w:rPr>
          <w:t>kodeks</w:t>
        </w:r>
        <w:r w:rsidRPr="0002718F">
          <w:rPr>
            <w:rStyle w:val="a4"/>
          </w:rPr>
          <w:t>39.</w:t>
        </w:r>
        <w:r w:rsidRPr="007423D7">
          <w:rPr>
            <w:rStyle w:val="a4"/>
            <w:lang w:val="en-US"/>
          </w:rPr>
          <w:t>ru</w:t>
        </w:r>
      </w:hyperlink>
      <w:r w:rsidRPr="0002718F">
        <w:t xml:space="preserve"> </w:t>
      </w:r>
    </w:p>
    <w:p w14:paraId="03D63653" w14:textId="566E4A45" w:rsidR="00A720CD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2360</w:t>
      </w:r>
      <w:r w:rsidRPr="0062320D">
        <w:rPr>
          <w:rFonts w:ascii="Bookman Old Style" w:hAnsi="Bookman Old Style"/>
          <w:b/>
          <w:sz w:val="16"/>
          <w:szCs w:val="16"/>
        </w:rPr>
        <w:t>05</w:t>
      </w:r>
      <w:r>
        <w:rPr>
          <w:rFonts w:ascii="Bookman Old Style" w:hAnsi="Bookman Old Style"/>
          <w:b/>
          <w:sz w:val="16"/>
          <w:szCs w:val="16"/>
        </w:rPr>
        <w:t xml:space="preserve"> г. Калининград, ул. </w:t>
      </w:r>
      <w:r w:rsidR="00C76FD1">
        <w:rPr>
          <w:rFonts w:ascii="Bookman Old Style" w:hAnsi="Bookman Old Style"/>
          <w:b/>
          <w:sz w:val="16"/>
          <w:szCs w:val="16"/>
        </w:rPr>
        <w:t>Барнаульская, 5 офис 202</w:t>
      </w:r>
      <w:r>
        <w:rPr>
          <w:rFonts w:ascii="Bookman Old Style" w:hAnsi="Bookman Old Style"/>
          <w:b/>
          <w:sz w:val="16"/>
          <w:szCs w:val="16"/>
        </w:rPr>
        <w:t xml:space="preserve"> </w:t>
      </w:r>
    </w:p>
    <w:p w14:paraId="238B116F" w14:textId="3EA559EB" w:rsidR="004A690C" w:rsidRPr="00AC4469" w:rsidRDefault="004A690C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16"/>
          <w:szCs w:val="16"/>
        </w:rPr>
        <w:t>Сайт</w:t>
      </w:r>
      <w:r w:rsidR="00AC4469">
        <w:rPr>
          <w:rFonts w:ascii="Bookman Old Style" w:hAnsi="Bookman Old Style"/>
          <w:b/>
          <w:sz w:val="16"/>
          <w:szCs w:val="16"/>
        </w:rPr>
        <w:t>:</w:t>
      </w:r>
      <w:r>
        <w:rPr>
          <w:rFonts w:ascii="Bookman Old Style" w:hAnsi="Bookman Old Style"/>
          <w:b/>
          <w:sz w:val="16"/>
          <w:szCs w:val="16"/>
        </w:rPr>
        <w:t xml:space="preserve"> </w:t>
      </w:r>
      <w:r w:rsidRPr="00AC4469">
        <w:rPr>
          <w:rFonts w:ascii="Bookman Old Style" w:hAnsi="Bookman Old Style"/>
          <w:b/>
          <w:sz w:val="20"/>
          <w:szCs w:val="20"/>
          <w:lang w:val="en-US"/>
        </w:rPr>
        <w:t>kaliningrad</w:t>
      </w:r>
      <w:r w:rsidRPr="00AC4469">
        <w:rPr>
          <w:rFonts w:ascii="Bookman Old Style" w:hAnsi="Bookman Old Style"/>
          <w:b/>
          <w:sz w:val="20"/>
          <w:szCs w:val="20"/>
        </w:rPr>
        <w:t>.</w:t>
      </w:r>
      <w:r w:rsidRPr="00AC4469">
        <w:rPr>
          <w:rFonts w:ascii="Bookman Old Style" w:hAnsi="Bookman Old Style"/>
          <w:b/>
          <w:sz w:val="20"/>
          <w:szCs w:val="20"/>
          <w:lang w:val="en-US"/>
        </w:rPr>
        <w:t>cntd</w:t>
      </w:r>
      <w:r w:rsidRPr="00AC4469">
        <w:rPr>
          <w:rFonts w:ascii="Bookman Old Style" w:hAnsi="Bookman Old Style"/>
          <w:b/>
          <w:sz w:val="20"/>
          <w:szCs w:val="20"/>
        </w:rPr>
        <w:t>.</w:t>
      </w:r>
      <w:r w:rsidRPr="00AC4469">
        <w:rPr>
          <w:rFonts w:ascii="Bookman Old Style" w:hAnsi="Bookman Old Style"/>
          <w:b/>
          <w:sz w:val="20"/>
          <w:szCs w:val="20"/>
          <w:lang w:val="en-US"/>
        </w:rPr>
        <w:t>ru</w:t>
      </w:r>
      <w:r w:rsidRPr="00AC4469">
        <w:rPr>
          <w:rFonts w:ascii="Bookman Old Style" w:hAnsi="Bookman Old Style"/>
          <w:b/>
          <w:sz w:val="20"/>
          <w:szCs w:val="20"/>
        </w:rPr>
        <w:t xml:space="preserve"> </w:t>
      </w:r>
    </w:p>
    <w:p w14:paraId="481F200C" w14:textId="77777777" w:rsidR="0002718F" w:rsidRPr="00AC4469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AC4469">
        <w:rPr>
          <w:rFonts w:ascii="Bookman Old Style" w:hAnsi="Bookman Old Style"/>
          <w:b/>
          <w:sz w:val="20"/>
          <w:szCs w:val="20"/>
        </w:rPr>
        <w:t xml:space="preserve">                                                                     </w:t>
      </w:r>
    </w:p>
    <w:p w14:paraId="2C616C97" w14:textId="5CCECCB6" w:rsidR="00A720CD" w:rsidRPr="000B12C0" w:rsidRDefault="00A720CD" w:rsidP="0002718F">
      <w:pPr>
        <w:shd w:val="clear" w:color="auto" w:fill="FFFFFF"/>
        <w:spacing w:after="0" w:line="240" w:lineRule="auto"/>
        <w:jc w:val="right"/>
        <w:rPr>
          <w:rFonts w:ascii="Bookman Old Style" w:hAnsi="Bookman Old Style"/>
          <w:b/>
          <w:color w:val="2E74B5" w:themeColor="accent5" w:themeShade="BF"/>
          <w:sz w:val="24"/>
          <w:szCs w:val="24"/>
        </w:rPr>
      </w:pPr>
      <w:r w:rsidRPr="00C55761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РЕЕСТР ТРЕБОВАНИЙ: СТРОИТЕЛЬСТВО</w:t>
      </w:r>
      <w:r w:rsidR="000B12C0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 xml:space="preserve"> </w:t>
      </w:r>
      <w:r w:rsidR="000B12C0" w:rsidRPr="000B12C0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&amp;</w:t>
      </w:r>
    </w:p>
    <w:p w14:paraId="27933FD3" w14:textId="7397EE93" w:rsidR="00A720CD" w:rsidRPr="00C1296D" w:rsidRDefault="00F35275" w:rsidP="00C1296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2E74B5" w:themeColor="accent5" w:themeShade="BF"/>
          <w:sz w:val="24"/>
          <w:szCs w:val="24"/>
        </w:rPr>
      </w:pPr>
      <w:r>
        <w:rPr>
          <w:rFonts w:ascii="Bookman Old Style" w:hAnsi="Bookman Old Style"/>
          <w:b/>
          <w:color w:val="2E74B5" w:themeColor="accent5" w:themeShade="BF"/>
          <w:sz w:val="24"/>
          <w:szCs w:val="24"/>
        </w:rPr>
        <w:t xml:space="preserve">                                             </w:t>
      </w:r>
      <w:r w:rsidR="00C76FD1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СТРОЙКОМПЛЕКС.РФ</w:t>
      </w:r>
    </w:p>
    <w:p w14:paraId="739FB80B" w14:textId="681F1DCB" w:rsidR="0017486C" w:rsidRPr="00E17B32" w:rsidRDefault="00B019B7" w:rsidP="008F5C35">
      <w:pPr>
        <w:ind w:left="-42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Приложение 1</w:t>
      </w:r>
    </w:p>
    <w:p w14:paraId="218DA56A" w14:textId="77777777" w:rsidR="00B019B7" w:rsidRPr="00F64364" w:rsidRDefault="00B019B7" w:rsidP="00C03058">
      <w:pPr>
        <w:pStyle w:val="a3"/>
        <w:tabs>
          <w:tab w:val="left" w:pos="3731"/>
        </w:tabs>
        <w:ind w:left="360"/>
        <w:rPr>
          <w:rFonts w:ascii="Arial" w:hAnsi="Arial" w:cs="Arial"/>
          <w:b/>
          <w:sz w:val="28"/>
          <w:szCs w:val="28"/>
        </w:rPr>
      </w:pPr>
      <w:r w:rsidRPr="00F64364">
        <w:rPr>
          <w:rFonts w:ascii="Arial" w:hAnsi="Arial" w:cs="Arial"/>
          <w:b/>
          <w:sz w:val="28"/>
          <w:szCs w:val="28"/>
        </w:rPr>
        <w:t>Характеристики системы</w:t>
      </w:r>
    </w:p>
    <w:p w14:paraId="520F8D47" w14:textId="77777777" w:rsidR="00B019B7" w:rsidRPr="00F64364" w:rsidRDefault="00B019B7" w:rsidP="00B019B7">
      <w:pPr>
        <w:pStyle w:val="a3"/>
        <w:tabs>
          <w:tab w:val="left" w:pos="3731"/>
        </w:tabs>
        <w:rPr>
          <w:rFonts w:ascii="Arial" w:hAnsi="Arial" w:cs="Arial"/>
          <w:b/>
          <w:sz w:val="28"/>
          <w:szCs w:val="28"/>
        </w:rPr>
      </w:pPr>
    </w:p>
    <w:p w14:paraId="39ABB85B" w14:textId="77777777" w:rsidR="00B019B7" w:rsidRPr="00F64364" w:rsidRDefault="00B019B7" w:rsidP="00B019B7">
      <w:pPr>
        <w:pStyle w:val="a3"/>
        <w:numPr>
          <w:ilvl w:val="1"/>
          <w:numId w:val="9"/>
        </w:numPr>
        <w:tabs>
          <w:tab w:val="left" w:pos="3731"/>
        </w:tabs>
        <w:rPr>
          <w:rFonts w:ascii="Arial" w:hAnsi="Arial" w:cs="Arial"/>
          <w:b/>
          <w:sz w:val="24"/>
          <w:szCs w:val="24"/>
        </w:rPr>
      </w:pPr>
      <w:r w:rsidRPr="00F64364">
        <w:rPr>
          <w:rFonts w:ascii="Arial" w:hAnsi="Arial" w:cs="Arial"/>
          <w:b/>
          <w:sz w:val="24"/>
          <w:szCs w:val="24"/>
        </w:rPr>
        <w:t xml:space="preserve">Наполнение системы </w:t>
      </w:r>
    </w:p>
    <w:p w14:paraId="0BCC538D" w14:textId="77777777" w:rsidR="00B019B7" w:rsidRPr="00F64364" w:rsidRDefault="00B019B7" w:rsidP="00B019B7">
      <w:pPr>
        <w:pStyle w:val="a3"/>
        <w:tabs>
          <w:tab w:val="left" w:pos="3731"/>
        </w:tabs>
        <w:ind w:left="1125"/>
        <w:rPr>
          <w:rFonts w:ascii="Arial" w:hAnsi="Arial" w:cs="Arial"/>
          <w:b/>
          <w:sz w:val="24"/>
          <w:szCs w:val="24"/>
        </w:rPr>
      </w:pPr>
    </w:p>
    <w:p w14:paraId="38AE0F8E" w14:textId="77777777" w:rsidR="00B019B7" w:rsidRPr="00F64364" w:rsidRDefault="00B019B7" w:rsidP="00C03058">
      <w:pPr>
        <w:pStyle w:val="a3"/>
        <w:spacing w:after="160" w:line="259" w:lineRule="auto"/>
        <w:jc w:val="both"/>
        <w:rPr>
          <w:rFonts w:ascii="Arial" w:hAnsi="Arial" w:cs="Arial"/>
        </w:rPr>
      </w:pPr>
      <w:r w:rsidRPr="00F64364">
        <w:rPr>
          <w:rFonts w:ascii="Arial" w:hAnsi="Arial" w:cs="Arial"/>
          <w:sz w:val="24"/>
          <w:szCs w:val="24"/>
        </w:rPr>
        <w:t xml:space="preserve">В системе «Техэксперт Реестр требований: Строительство» содержатся требования по направлению Проектирование более чем из </w:t>
      </w:r>
      <w:r>
        <w:rPr>
          <w:rFonts w:ascii="Arial" w:hAnsi="Arial" w:cs="Arial"/>
          <w:sz w:val="24"/>
          <w:szCs w:val="24"/>
        </w:rPr>
        <w:t>1300 документов, в том числе из</w:t>
      </w:r>
      <w:r w:rsidRPr="00F64364">
        <w:rPr>
          <w:rFonts w:ascii="Arial" w:hAnsi="Arial" w:cs="Arial"/>
          <w:sz w:val="24"/>
          <w:szCs w:val="24"/>
        </w:rPr>
        <w:t xml:space="preserve"> документов, включенных в Реестр Стройкомплекс.РФ.</w:t>
      </w:r>
    </w:p>
    <w:p w14:paraId="0897916E" w14:textId="77777777" w:rsidR="00B019B7" w:rsidRPr="00F64364" w:rsidRDefault="00B019B7" w:rsidP="00C03058">
      <w:pPr>
        <w:pStyle w:val="a3"/>
        <w:tabs>
          <w:tab w:val="left" w:pos="3731"/>
        </w:tabs>
        <w:jc w:val="both"/>
        <w:rPr>
          <w:rFonts w:ascii="Arial" w:hAnsi="Arial" w:cs="Arial"/>
        </w:rPr>
      </w:pPr>
      <w:r w:rsidRPr="00F64364">
        <w:rPr>
          <w:rFonts w:ascii="Arial" w:hAnsi="Arial" w:cs="Arial"/>
        </w:rPr>
        <w:t>Таким образом, «Техэксперт Реестр требований: Строительство» содержит более 250 000 требований.</w:t>
      </w:r>
    </w:p>
    <w:p w14:paraId="39B2F071" w14:textId="77777777" w:rsidR="00B019B7" w:rsidRPr="00F64364" w:rsidRDefault="00B019B7" w:rsidP="00B019B7">
      <w:pPr>
        <w:pStyle w:val="a3"/>
        <w:tabs>
          <w:tab w:val="left" w:pos="3731"/>
        </w:tabs>
        <w:ind w:left="1125"/>
        <w:rPr>
          <w:rFonts w:ascii="Arial" w:hAnsi="Arial" w:cs="Arial"/>
          <w:sz w:val="24"/>
          <w:szCs w:val="24"/>
        </w:rPr>
      </w:pPr>
    </w:p>
    <w:p w14:paraId="5B02C19E" w14:textId="5484AE25" w:rsidR="00B019B7" w:rsidRPr="00B019B7" w:rsidRDefault="00B019B7" w:rsidP="00B019B7">
      <w:pPr>
        <w:pStyle w:val="a3"/>
        <w:numPr>
          <w:ilvl w:val="1"/>
          <w:numId w:val="9"/>
        </w:numPr>
        <w:tabs>
          <w:tab w:val="left" w:pos="3731"/>
        </w:tabs>
        <w:rPr>
          <w:rFonts w:ascii="Arial" w:hAnsi="Arial" w:cs="Arial"/>
          <w:b/>
          <w:sz w:val="24"/>
          <w:szCs w:val="24"/>
        </w:rPr>
      </w:pPr>
      <w:r w:rsidRPr="00F64364">
        <w:rPr>
          <w:rFonts w:ascii="Arial" w:hAnsi="Arial" w:cs="Arial"/>
          <w:b/>
          <w:sz w:val="24"/>
          <w:szCs w:val="24"/>
        </w:rPr>
        <w:t xml:space="preserve">Классификация и атрибуты </w:t>
      </w:r>
    </w:p>
    <w:p w14:paraId="13CAAFEE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требований в </w:t>
      </w:r>
      <w:r w:rsidRPr="00E15D55">
        <w:rPr>
          <w:rFonts w:ascii="Arial" w:hAnsi="Arial" w:cs="Arial"/>
          <w:sz w:val="24"/>
          <w:szCs w:val="24"/>
        </w:rPr>
        <w:t>«Техэксперт Реестр требований: Строительство» установлены связи со значениями следующих классификаторов</w:t>
      </w: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1CBF5A8" w14:textId="77777777" w:rsidR="00B019B7" w:rsidRPr="00E15D55" w:rsidRDefault="00B019B7" w:rsidP="00B0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9C10B6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19B7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Классификатор строительной информации (КСИ)</w:t>
      </w:r>
      <w:r w:rsidRPr="00B019B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разделам:</w:t>
      </w:r>
    </w:p>
    <w:p w14:paraId="4639F86C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FC2D10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RZo Помещения и зоны.</w:t>
      </w:r>
    </w:p>
    <w:p w14:paraId="3D5992E2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CCo Комплексы объектов капитального строительства.</w:t>
      </w:r>
    </w:p>
    <w:p w14:paraId="3064BA4D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CEn Объекты капитального строительства.</w:t>
      </w:r>
    </w:p>
    <w:p w14:paraId="234BD96A" w14:textId="77777777" w:rsidR="00B019B7" w:rsidRPr="00E15D55" w:rsidRDefault="00B019B7" w:rsidP="00B019B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FnS Функциональные системы.</w:t>
      </w:r>
    </w:p>
    <w:p w14:paraId="2FE08F40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TeS Технические системы</w:t>
      </w:r>
    </w:p>
    <w:p w14:paraId="54E458A0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Com Компоненты.</w:t>
      </w:r>
    </w:p>
    <w:p w14:paraId="5728CBD0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CPr Строительные изделия.</w:t>
      </w:r>
    </w:p>
    <w:p w14:paraId="531FD4A9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CMa Строительные материалы.</w:t>
      </w:r>
    </w:p>
    <w:p w14:paraId="072E3908" w14:textId="77777777" w:rsidR="00B019B7" w:rsidRPr="00E15D55" w:rsidRDefault="00B019B7" w:rsidP="00B019B7">
      <w:pPr>
        <w:pStyle w:val="a3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E15D55">
        <w:rPr>
          <w:rFonts w:ascii="Arial" w:hAnsi="Arial" w:cs="Arial"/>
          <w:sz w:val="24"/>
          <w:szCs w:val="24"/>
        </w:rPr>
        <w:t>18. ARe Вспомогательные ресурсы</w:t>
      </w:r>
    </w:p>
    <w:p w14:paraId="134E8F06" w14:textId="77777777" w:rsidR="00B019B7" w:rsidRPr="00D917F7" w:rsidRDefault="00B019B7" w:rsidP="00B019B7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5D55">
        <w:rPr>
          <w:rFonts w:ascii="Arial" w:hAnsi="Arial" w:cs="Arial"/>
          <w:sz w:val="24"/>
          <w:szCs w:val="24"/>
        </w:rPr>
        <w:t>21. Prp Характеристики</w:t>
      </w:r>
    </w:p>
    <w:p w14:paraId="47D1859D" w14:textId="77777777" w:rsidR="00B019B7" w:rsidRPr="00A23BD7" w:rsidRDefault="00B019B7" w:rsidP="00B019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FFA6DC" w14:textId="77777777" w:rsidR="00B019B7" w:rsidRPr="005B6F79" w:rsidRDefault="00B019B7" w:rsidP="00B019B7">
      <w:pPr>
        <w:shd w:val="clear" w:color="auto" w:fill="FFFFFF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5B6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Классификатор Объекты капитального строительства (</w:t>
      </w:r>
      <w:r w:rsidRPr="00B019B7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приказ 928/пр</w:t>
      </w:r>
      <w:r w:rsidRPr="005B6F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29B1230F" w14:textId="77777777" w:rsidR="00B019B7" w:rsidRPr="00F64364" w:rsidRDefault="00B019B7" w:rsidP="00B019B7">
      <w:pPr>
        <w:pStyle w:val="a3"/>
        <w:shd w:val="clear" w:color="auto" w:fill="FFFFFF"/>
        <w:spacing w:after="0" w:line="240" w:lineRule="auto"/>
        <w:ind w:left="15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9AC7D3" w14:textId="77777777" w:rsidR="00B019B7" w:rsidRPr="00F64364" w:rsidRDefault="00B019B7" w:rsidP="00B019B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4364">
        <w:rPr>
          <w:rFonts w:ascii="Arial" w:hAnsi="Arial" w:cs="Arial"/>
          <w:color w:val="000000"/>
          <w:sz w:val="24"/>
          <w:szCs w:val="24"/>
        </w:rPr>
        <w:t>Определена раскладка по разделам Реестра требований в соответствии с</w:t>
      </w:r>
      <w:r w:rsidRPr="00F64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4364">
        <w:rPr>
          <w:rFonts w:ascii="Arial" w:hAnsi="Arial" w:cs="Arial"/>
          <w:color w:val="000000"/>
          <w:sz w:val="24"/>
          <w:szCs w:val="24"/>
        </w:rPr>
        <w:t xml:space="preserve">постановлением Правительства </w:t>
      </w:r>
      <w:r>
        <w:rPr>
          <w:rFonts w:ascii="Arial" w:hAnsi="Arial" w:cs="Arial"/>
          <w:color w:val="000000"/>
          <w:sz w:val="24"/>
          <w:szCs w:val="24"/>
        </w:rPr>
        <w:t xml:space="preserve">РФ </w:t>
      </w:r>
      <w:r w:rsidRPr="00F64364">
        <w:rPr>
          <w:rFonts w:ascii="Arial" w:hAnsi="Arial" w:cs="Arial"/>
          <w:color w:val="000000"/>
          <w:sz w:val="24"/>
          <w:szCs w:val="24"/>
        </w:rPr>
        <w:t xml:space="preserve">от 31 августа 2023 года </w:t>
      </w:r>
      <w:r w:rsidRPr="00B019B7">
        <w:rPr>
          <w:rFonts w:ascii="Arial" w:hAnsi="Arial" w:cs="Arial"/>
          <w:b/>
          <w:bCs/>
          <w:color w:val="0070C0"/>
          <w:sz w:val="24"/>
          <w:szCs w:val="24"/>
        </w:rPr>
        <w:t>№ 1417</w:t>
      </w:r>
      <w:r w:rsidRPr="00F64364">
        <w:rPr>
          <w:rFonts w:ascii="Arial" w:hAnsi="Arial" w:cs="Arial"/>
          <w:color w:val="000000"/>
          <w:sz w:val="24"/>
          <w:szCs w:val="24"/>
        </w:rPr>
        <w:t>.</w:t>
      </w:r>
    </w:p>
    <w:p w14:paraId="4BF0A72B" w14:textId="77777777" w:rsidR="00B019B7" w:rsidRPr="00F64364" w:rsidRDefault="00B019B7" w:rsidP="00B019B7">
      <w:pPr>
        <w:pStyle w:val="a3"/>
        <w:shd w:val="clear" w:color="auto" w:fill="FFFFFF"/>
        <w:spacing w:after="0" w:line="240" w:lineRule="auto"/>
        <w:ind w:left="15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49FB54" w14:textId="77777777" w:rsidR="00B019B7" w:rsidRPr="00F64364" w:rsidRDefault="00B019B7" w:rsidP="00B019B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4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Доступна информация о том, что требование включено в Реестр требований, размещенный на Стройкомплекс.РФ.</w:t>
      </w:r>
    </w:p>
    <w:p w14:paraId="333BB622" w14:textId="77777777" w:rsidR="00B019B7" w:rsidRPr="00F64364" w:rsidRDefault="00B019B7" w:rsidP="00B019B7">
      <w:pPr>
        <w:pStyle w:val="a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C7106B" w14:textId="77777777" w:rsidR="00B019B7" w:rsidRPr="00F64364" w:rsidRDefault="00B019B7" w:rsidP="00B019B7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43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Выводится информация о статусе, сроках применения в приведенной формулировке и связи с местом требования в тексте документа-источника.</w:t>
      </w:r>
    </w:p>
    <w:p w14:paraId="33CD9916" w14:textId="77777777" w:rsidR="00B019B7" w:rsidRPr="00F64364" w:rsidRDefault="00B019B7" w:rsidP="00B019B7">
      <w:pPr>
        <w:pStyle w:val="a3"/>
        <w:tabs>
          <w:tab w:val="left" w:pos="3731"/>
        </w:tabs>
        <w:ind w:left="1125"/>
        <w:rPr>
          <w:rFonts w:ascii="Arial" w:hAnsi="Arial" w:cs="Arial"/>
          <w:sz w:val="24"/>
          <w:szCs w:val="24"/>
        </w:rPr>
      </w:pPr>
    </w:p>
    <w:p w14:paraId="02B02483" w14:textId="1F41B9A0" w:rsidR="00B019B7" w:rsidRPr="00B019B7" w:rsidRDefault="00B019B7" w:rsidP="00B019B7">
      <w:pPr>
        <w:pStyle w:val="a3"/>
        <w:tabs>
          <w:tab w:val="left" w:pos="3731"/>
        </w:tabs>
        <w:rPr>
          <w:rFonts w:ascii="Arial" w:hAnsi="Arial" w:cs="Arial"/>
          <w:sz w:val="24"/>
          <w:szCs w:val="24"/>
        </w:rPr>
      </w:pPr>
      <w:r w:rsidRPr="00E15D55">
        <w:rPr>
          <w:rFonts w:ascii="Arial" w:hAnsi="Arial" w:cs="Arial"/>
          <w:sz w:val="24"/>
          <w:szCs w:val="24"/>
        </w:rPr>
        <w:t>На сегодняшний день разметку классификаторами имеет 91% требований</w:t>
      </w:r>
    </w:p>
    <w:p w14:paraId="3A755762" w14:textId="77777777" w:rsidR="00B019B7" w:rsidRPr="00F64364" w:rsidRDefault="00B019B7" w:rsidP="00B019B7">
      <w:pPr>
        <w:pStyle w:val="a3"/>
        <w:tabs>
          <w:tab w:val="left" w:pos="3731"/>
        </w:tabs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B9EFA97" wp14:editId="6D002847">
                <wp:simplePos x="0" y="0"/>
                <wp:positionH relativeFrom="page">
                  <wp:align>left</wp:align>
                </wp:positionH>
                <wp:positionV relativeFrom="paragraph">
                  <wp:posOffset>75979</wp:posOffset>
                </wp:positionV>
                <wp:extent cx="4238045" cy="23854"/>
                <wp:effectExtent l="19050" t="19050" r="29210" b="3365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238045" cy="23854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accent2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36006" id="Прямая соединительная линия 10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6pt" to="333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8W2wEAABYEAAAOAAAAZHJzL2Uyb0RvYy54bWysU8tu2zAQvBfoPxC815JlpzAEyzkkSHsI&#10;2qBpP4AhlxZRvkCylvz3XVKyEvSBAEUvBMndmd0ZLvfXo9HkBCEqZzu6XtWUgOVOKHvs6Levd+92&#10;lMTErGDaWejoGSK9Prx9sx98C43rnRYQCJLY2A6+o31Kvq2qyHswLK6cB4tB6YJhCY/hWInABmQ3&#10;umrq+n01uCB8cBxixNvbKUgPhV9K4OmzlBES0R3F3lJZQ1mf8lod9qw9BuZ7xec22D90YZiyWHSh&#10;umWJkR9B/UZlFA8uOplW3JnKSak4FA2oZl3/ouaxZx6KFjQn+sWm+P9o+afTjX0IuXU+2kd/7/j3&#10;iKZUg4/tEsyH6Ke0UQZDpFb+I7530YwqyFgsPS+WwpgIx8tts9nV2ytKOMZwf7XNlleszTS5qg8x&#10;fQBnSN50VCubFbOWne5jmlIvKflaWzJ0dLNb1/ianOHEBCsKIDqtxJ3SOqeV+YEbHciJ4cszzsGm&#10;Zi79IhMb0XZWOwksUtNZw1TtC0iiBArZTEXyXP6NV1vMzjCJXSzA+nXgnJ+hUGZ2ATevgxdEqexs&#10;WsBGWRf+RJDG9WyFnPIvDky6swVPTpwfwmUQcPjKo80fJU/3y3OBP3/nw08AAAD//wMAUEsDBBQA&#10;BgAIAAAAIQCvCIMp2wAAAAYBAAAPAAAAZHJzL2Rvd25yZXYueG1sTI9BS8NAEIXvgv9hGcGLtJsG&#10;jTVmU0QQNAfB2h8wyY5JMDsbsts0/feOJz0N897w5nvFbnGDmmkKvWcDm3UCirjxtufWwOHzZbUF&#10;FSKyxcEzGThTgF15eVFgbv2JP2jex1ZJCIccDXQxjrnWoenIYVj7kVi8Lz85jLJOrbYTniTcDTpN&#10;kkw77Fk+dDjSc0fN9/7oDNzgw1i59m3pq9f6/Tz7Kt2kaMz11fL0CCrSEv+O4Rdf0KEUptof2QY1&#10;GJAiUdRUprhZdn8Lqhbhbgu6LPR//PIHAAD//wMAUEsBAi0AFAAGAAgAAAAhALaDOJL+AAAA4QEA&#10;ABMAAAAAAAAAAAAAAAAAAAAAAFtDb250ZW50X1R5cGVzXS54bWxQSwECLQAUAAYACAAAACEAOP0h&#10;/9YAAACUAQAACwAAAAAAAAAAAAAAAAAvAQAAX3JlbHMvLnJlbHNQSwECLQAUAAYACAAAACEAm1a/&#10;FtsBAAAWBAAADgAAAAAAAAAAAAAAAAAuAgAAZHJzL2Uyb0RvYy54bWxQSwECLQAUAAYACAAAACEA&#10;rwiDKdsAAAAGAQAADwAAAAAAAAAAAAAAAAA1BAAAZHJzL2Rvd25yZXYueG1sUEsFBgAAAAAEAAQA&#10;8wAAAD0FAAAAAA==&#10;" strokecolor="#ed7d31 [3205]" strokeweight="3pt">
                <v:stroke joinstyle="miter" endcap="round"/>
                <o:lock v:ext="edit" shapetype="f"/>
                <w10:wrap anchorx="page"/>
              </v:line>
            </w:pict>
          </mc:Fallback>
        </mc:AlternateContent>
      </w:r>
    </w:p>
    <w:p w14:paraId="42A6215F" w14:textId="77777777" w:rsidR="00B019B7" w:rsidRPr="00F64364" w:rsidRDefault="00B019B7" w:rsidP="00B019B7">
      <w:pPr>
        <w:tabs>
          <w:tab w:val="left" w:pos="3731"/>
        </w:tabs>
        <w:rPr>
          <w:rFonts w:ascii="Arial" w:hAnsi="Arial" w:cs="Arial"/>
          <w:sz w:val="24"/>
          <w:szCs w:val="24"/>
        </w:rPr>
      </w:pPr>
    </w:p>
    <w:p w14:paraId="7A5B1106" w14:textId="77777777" w:rsidR="00B019B7" w:rsidRPr="00F64364" w:rsidRDefault="00B019B7" w:rsidP="00B019B7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F64364">
        <w:rPr>
          <w:rFonts w:ascii="Arial" w:hAnsi="Arial" w:cs="Arial"/>
          <w:b/>
          <w:sz w:val="28"/>
          <w:szCs w:val="28"/>
        </w:rPr>
        <w:t>Преимущества для специалиста при работе в системе</w:t>
      </w:r>
    </w:p>
    <w:p w14:paraId="12A91961" w14:textId="77777777" w:rsidR="00B019B7" w:rsidRPr="00F64364" w:rsidRDefault="00B019B7" w:rsidP="00B019B7">
      <w:pPr>
        <w:ind w:left="360"/>
        <w:rPr>
          <w:rFonts w:ascii="Arial" w:hAnsi="Arial" w:cs="Arial"/>
          <w:sz w:val="24"/>
          <w:szCs w:val="24"/>
        </w:rPr>
      </w:pPr>
    </w:p>
    <w:p w14:paraId="7C3F5E00" w14:textId="77777777" w:rsidR="00B019B7" w:rsidRPr="00F64364" w:rsidRDefault="00B019B7" w:rsidP="00B019B7">
      <w:p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Система </w:t>
      </w:r>
      <w:r w:rsidRPr="00F64364">
        <w:rPr>
          <w:rFonts w:ascii="Arial" w:hAnsi="Arial" w:cs="Arial"/>
        </w:rPr>
        <w:t>«Техэксперт Реестр требований: Строительство</w:t>
      </w:r>
      <w:r w:rsidRPr="00F64364">
        <w:rPr>
          <w:rFonts w:ascii="Arial" w:hAnsi="Arial" w:cs="Arial"/>
          <w:sz w:val="24"/>
          <w:szCs w:val="24"/>
        </w:rPr>
        <w:t>» позволяет решать ряд прикладных задач непосредственно в рамках платформы «Техэксперт».</w:t>
      </w:r>
    </w:p>
    <w:p w14:paraId="260615F2" w14:textId="77777777" w:rsidR="00B019B7" w:rsidRPr="00F64364" w:rsidRDefault="00B019B7" w:rsidP="00B019B7">
      <w:pPr>
        <w:tabs>
          <w:tab w:val="left" w:pos="3731"/>
        </w:tabs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Это </w:t>
      </w:r>
      <w:r>
        <w:rPr>
          <w:rFonts w:ascii="Arial" w:hAnsi="Arial" w:cs="Arial"/>
          <w:sz w:val="24"/>
          <w:szCs w:val="24"/>
        </w:rPr>
        <w:t xml:space="preserve">уникальное </w:t>
      </w:r>
      <w:r w:rsidRPr="00F64364">
        <w:rPr>
          <w:rFonts w:ascii="Arial" w:hAnsi="Arial" w:cs="Arial"/>
          <w:sz w:val="24"/>
          <w:szCs w:val="24"/>
        </w:rPr>
        <w:t>решение «Техэксперт», которое помогает специалисту:</w:t>
      </w:r>
    </w:p>
    <w:p w14:paraId="5284A6C6" w14:textId="77777777" w:rsidR="00B019B7" w:rsidRPr="00F64364" w:rsidRDefault="00B019B7" w:rsidP="00B019B7">
      <w:pPr>
        <w:pStyle w:val="a3"/>
        <w:numPr>
          <w:ilvl w:val="0"/>
          <w:numId w:val="13"/>
        </w:numPr>
        <w:tabs>
          <w:tab w:val="left" w:pos="37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F64364">
        <w:rPr>
          <w:rFonts w:ascii="Arial" w:hAnsi="Arial" w:cs="Arial"/>
          <w:sz w:val="24"/>
          <w:szCs w:val="24"/>
        </w:rPr>
        <w:t xml:space="preserve">низить трудозатраты при работе с нормативными документами и требованиями; </w:t>
      </w:r>
    </w:p>
    <w:p w14:paraId="45FEED2B" w14:textId="77777777" w:rsidR="00B019B7" w:rsidRPr="00F64364" w:rsidRDefault="00B019B7" w:rsidP="00B019B7">
      <w:pPr>
        <w:pStyle w:val="a3"/>
        <w:numPr>
          <w:ilvl w:val="0"/>
          <w:numId w:val="13"/>
        </w:numPr>
        <w:tabs>
          <w:tab w:val="left" w:pos="373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Pr="00E82BC7">
        <w:rPr>
          <w:rFonts w:ascii="Arial" w:hAnsi="Arial" w:cs="Arial"/>
          <w:sz w:val="24"/>
          <w:szCs w:val="24"/>
        </w:rPr>
        <w:t>ормировать проверочные чек-листы и организовать внутренний контроль на соответствие требованиям непосредственно в системе</w:t>
      </w:r>
      <w:r w:rsidRPr="00F64364">
        <w:rPr>
          <w:rFonts w:ascii="Arial" w:hAnsi="Arial" w:cs="Arial"/>
          <w:sz w:val="24"/>
          <w:szCs w:val="24"/>
        </w:rPr>
        <w:t>;</w:t>
      </w:r>
    </w:p>
    <w:p w14:paraId="5FDD7265" w14:textId="77777777" w:rsidR="00B019B7" w:rsidRPr="00F64364" w:rsidRDefault="00B019B7" w:rsidP="00B019B7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F64364">
        <w:rPr>
          <w:rFonts w:ascii="Arial" w:hAnsi="Arial" w:cs="Arial"/>
          <w:sz w:val="24"/>
          <w:szCs w:val="24"/>
        </w:rPr>
        <w:t>оявляется возможность работать с требованиями совместно с коллегами через систему папок в едином информационном поле;</w:t>
      </w:r>
    </w:p>
    <w:p w14:paraId="4D7A7C7C" w14:textId="77777777" w:rsidR="00B019B7" w:rsidRDefault="00B019B7" w:rsidP="00B019B7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F64364">
        <w:rPr>
          <w:rFonts w:ascii="Arial" w:hAnsi="Arial" w:cs="Arial"/>
          <w:sz w:val="24"/>
          <w:szCs w:val="24"/>
        </w:rPr>
        <w:t xml:space="preserve">еализована возможность сохранять выбранное требование </w:t>
      </w:r>
      <w:r>
        <w:rPr>
          <w:rFonts w:ascii="Arial" w:hAnsi="Arial" w:cs="Arial"/>
          <w:sz w:val="24"/>
          <w:szCs w:val="24"/>
        </w:rPr>
        <w:t>или несколько требований в файл</w:t>
      </w:r>
      <w:r w:rsidRPr="00F64364">
        <w:rPr>
          <w:rFonts w:ascii="Arial" w:hAnsi="Arial" w:cs="Arial"/>
          <w:sz w:val="24"/>
          <w:szCs w:val="24"/>
        </w:rPr>
        <w:t xml:space="preserve"> в удобном формате, копировать ссылку на требование для дальнейшего использования вне системы.</w:t>
      </w:r>
    </w:p>
    <w:p w14:paraId="6F067B2F" w14:textId="77777777" w:rsidR="00B019B7" w:rsidRPr="00E15D55" w:rsidRDefault="00B019B7" w:rsidP="00B019B7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/>
        <w:rPr>
          <w:rStyle w:val="a6"/>
          <w:rFonts w:ascii="Arial" w:hAnsi="Arial" w:cs="Arial"/>
          <w:b w:val="0"/>
          <w:bCs w:val="0"/>
          <w:shd w:val="clear" w:color="auto" w:fill="FFFFFF"/>
        </w:rPr>
      </w:pPr>
      <w:r w:rsidRPr="00E15D55">
        <w:rPr>
          <w:rFonts w:ascii="Arial" w:hAnsi="Arial" w:cs="Arial"/>
          <w:shd w:val="clear" w:color="auto" w:fill="FFFFFF"/>
        </w:rPr>
        <w:t>Дает возможность отслеживать историю изменения требований с сервисом “Ревизии требований”.</w:t>
      </w:r>
    </w:p>
    <w:p w14:paraId="66B0A79E" w14:textId="77777777" w:rsidR="00B019B7" w:rsidRPr="00E15D55" w:rsidRDefault="00B019B7" w:rsidP="00B019B7">
      <w:pPr>
        <w:pStyle w:val="a3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15D55">
        <w:rPr>
          <w:rFonts w:ascii="Arial" w:hAnsi="Arial" w:cs="Arial"/>
          <w:sz w:val="24"/>
          <w:szCs w:val="24"/>
        </w:rPr>
        <w:t xml:space="preserve">Реализована возможность переходить на требование на ресурсе Стройкомплекс.рф, а также видеть </w:t>
      </w:r>
      <w:r w:rsidRPr="00E15D55">
        <w:rPr>
          <w:rFonts w:ascii="Arial" w:hAnsi="Arial" w:cs="Arial"/>
          <w:sz w:val="24"/>
          <w:szCs w:val="24"/>
          <w:lang w:val="en-US"/>
        </w:rPr>
        <w:t>ID</w:t>
      </w:r>
      <w:r w:rsidRPr="00E15D55">
        <w:rPr>
          <w:rFonts w:ascii="Arial" w:hAnsi="Arial" w:cs="Arial"/>
          <w:sz w:val="24"/>
          <w:szCs w:val="24"/>
        </w:rPr>
        <w:t xml:space="preserve"> требования для использования в документации. </w:t>
      </w:r>
    </w:p>
    <w:p w14:paraId="7FFDC37E" w14:textId="097F6847" w:rsidR="00B019B7" w:rsidRDefault="00B019B7" w:rsidP="00B019B7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Связь с официальным Реестром </w:t>
      </w:r>
      <w:r w:rsidRPr="00E15D55">
        <w:rPr>
          <w:rFonts w:ascii="Arial" w:eastAsia="Times New Roman" w:hAnsi="Arial" w:cs="Arial"/>
          <w:b/>
          <w:sz w:val="24"/>
          <w:szCs w:val="24"/>
          <w:lang w:eastAsia="ru-RU"/>
        </w:rPr>
        <w:t>Стройкомплекс.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РФ</w:t>
      </w:r>
    </w:p>
    <w:p w14:paraId="2DF28E0B" w14:textId="09E7A488" w:rsidR="0083160A" w:rsidRPr="00E52E51" w:rsidRDefault="00B019B7" w:rsidP="00E52E51">
      <w:pPr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5D55">
        <w:rPr>
          <w:rFonts w:ascii="Arial" w:eastAsia="Times New Roman" w:hAnsi="Arial" w:cs="Arial"/>
          <w:sz w:val="24"/>
          <w:szCs w:val="24"/>
          <w:lang w:eastAsia="ru-RU"/>
        </w:rPr>
        <w:br/>
        <w:t>Важным аспектом является отслеживание статуса требований. Система информирует пользователя о включении требования в Реестр на ресурсе Стройкомплекс.рф. Существует возможность фильтровать требования по этому статусу и осуществлять быстрый переход к соответствующей записи на официальном портале для получения ссылки, необходимой для проектной документации.</w:t>
      </w:r>
    </w:p>
    <w:p w14:paraId="6D77FB55" w14:textId="63E78B23" w:rsidR="00C55761" w:rsidRPr="00C55761" w:rsidRDefault="00C55777" w:rsidP="00C55761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Менеджер по работе с ключевыми клиентами</w:t>
      </w:r>
    </w:p>
    <w:p w14:paraId="54465D08" w14:textId="54B038FA" w:rsidR="00C55777" w:rsidRPr="00C55777" w:rsidRDefault="00C55777" w:rsidP="00C55777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777">
        <w:rPr>
          <w:rFonts w:ascii="Bookman Old Style" w:hAnsi="Bookman Old Style"/>
          <w:b/>
          <w:sz w:val="24"/>
          <w:szCs w:val="24"/>
        </w:rPr>
        <w:t xml:space="preserve">Наталия </w:t>
      </w:r>
      <w:r>
        <w:rPr>
          <w:rFonts w:ascii="Bookman Old Style" w:hAnsi="Bookman Old Style"/>
          <w:b/>
          <w:sz w:val="24"/>
          <w:szCs w:val="24"/>
        </w:rPr>
        <w:t>Косак</w:t>
      </w:r>
    </w:p>
    <w:p w14:paraId="67F3B662" w14:textId="77D014DA" w:rsidR="0041363E" w:rsidRPr="00C55777" w:rsidRDefault="00C55777" w:rsidP="00C55777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777">
        <w:rPr>
          <w:rFonts w:ascii="Bookman Old Style" w:hAnsi="Bookman Old Style"/>
          <w:b/>
          <w:sz w:val="24"/>
          <w:szCs w:val="24"/>
        </w:rPr>
        <w:t>Тел.     +7 (911) 074-71-70</w:t>
      </w:r>
      <w:r w:rsidRPr="00C55777">
        <w:rPr>
          <w:rFonts w:ascii="Bookman Old Style" w:hAnsi="Bookman Old Style"/>
          <w:b/>
          <w:sz w:val="24"/>
          <w:szCs w:val="24"/>
        </w:rPr>
        <w:br/>
        <w:t>e-mail:</w:t>
      </w:r>
      <w:hyperlink r:id="rId7" w:history="1">
        <w:r w:rsidRPr="00C55777">
          <w:rPr>
            <w:rStyle w:val="a4"/>
            <w:rFonts w:ascii="Bookman Old Style" w:hAnsi="Bookman Old Style"/>
            <w:b/>
            <w:sz w:val="24"/>
            <w:szCs w:val="24"/>
          </w:rPr>
          <w:t>kodeks3984@mail.ru</w:t>
        </w:r>
      </w:hyperlink>
      <w:r w:rsidRPr="00C55777">
        <w:rPr>
          <w:rFonts w:ascii="Bookman Old Style" w:hAnsi="Bookman Old Style"/>
          <w:b/>
          <w:sz w:val="24"/>
          <w:szCs w:val="24"/>
        </w:rPr>
        <w:br/>
        <w:t>Сайт:   </w:t>
      </w:r>
      <w:hyperlink r:id="rId8" w:history="1">
        <w:r w:rsidRPr="00C55777">
          <w:rPr>
            <w:rStyle w:val="a4"/>
            <w:rFonts w:ascii="Bookman Old Style" w:hAnsi="Bookman Old Style"/>
            <w:b/>
            <w:sz w:val="24"/>
            <w:szCs w:val="24"/>
          </w:rPr>
          <w:t>https://kaliningrad.cntd.ru/</w:t>
        </w:r>
      </w:hyperlink>
    </w:p>
    <w:sectPr w:rsidR="0041363E" w:rsidRPr="00C5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ED"/>
    <w:multiLevelType w:val="hybridMultilevel"/>
    <w:tmpl w:val="237CB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82C38"/>
    <w:multiLevelType w:val="hybridMultilevel"/>
    <w:tmpl w:val="205EF86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35E3FC3"/>
    <w:multiLevelType w:val="hybridMultilevel"/>
    <w:tmpl w:val="B26E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4CFB"/>
    <w:multiLevelType w:val="hybridMultilevel"/>
    <w:tmpl w:val="DDC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143"/>
    <w:multiLevelType w:val="hybridMultilevel"/>
    <w:tmpl w:val="852A41C6"/>
    <w:lvl w:ilvl="0" w:tplc="833E6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7BB8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E2063"/>
    <w:multiLevelType w:val="multilevel"/>
    <w:tmpl w:val="DBDC1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D80044"/>
    <w:multiLevelType w:val="hybridMultilevel"/>
    <w:tmpl w:val="BEAA065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5FAF18F8"/>
    <w:multiLevelType w:val="hybridMultilevel"/>
    <w:tmpl w:val="5C221A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0029F7"/>
    <w:multiLevelType w:val="hybridMultilevel"/>
    <w:tmpl w:val="342004EC"/>
    <w:lvl w:ilvl="0" w:tplc="833E6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7BB8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ED2"/>
    <w:multiLevelType w:val="hybridMultilevel"/>
    <w:tmpl w:val="47D07E54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62FF2CED"/>
    <w:multiLevelType w:val="hybridMultilevel"/>
    <w:tmpl w:val="6882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B7721"/>
    <w:multiLevelType w:val="hybridMultilevel"/>
    <w:tmpl w:val="F34E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071"/>
    <w:multiLevelType w:val="hybridMultilevel"/>
    <w:tmpl w:val="4A843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10D07"/>
    <w:multiLevelType w:val="hybridMultilevel"/>
    <w:tmpl w:val="F0BE32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910039393">
    <w:abstractNumId w:val="1"/>
  </w:num>
  <w:num w:numId="2" w16cid:durableId="246110273">
    <w:abstractNumId w:val="11"/>
  </w:num>
  <w:num w:numId="3" w16cid:durableId="409666570">
    <w:abstractNumId w:val="0"/>
  </w:num>
  <w:num w:numId="4" w16cid:durableId="448358669">
    <w:abstractNumId w:val="6"/>
  </w:num>
  <w:num w:numId="5" w16cid:durableId="1944534966">
    <w:abstractNumId w:val="9"/>
  </w:num>
  <w:num w:numId="6" w16cid:durableId="761491885">
    <w:abstractNumId w:val="4"/>
  </w:num>
  <w:num w:numId="7" w16cid:durableId="228884217">
    <w:abstractNumId w:val="8"/>
  </w:num>
  <w:num w:numId="8" w16cid:durableId="194462857">
    <w:abstractNumId w:val="2"/>
  </w:num>
  <w:num w:numId="9" w16cid:durableId="958026808">
    <w:abstractNumId w:val="5"/>
  </w:num>
  <w:num w:numId="10" w16cid:durableId="1115516749">
    <w:abstractNumId w:val="13"/>
  </w:num>
  <w:num w:numId="11" w16cid:durableId="703750145">
    <w:abstractNumId w:val="10"/>
  </w:num>
  <w:num w:numId="12" w16cid:durableId="752164959">
    <w:abstractNumId w:val="12"/>
  </w:num>
  <w:num w:numId="13" w16cid:durableId="9070066">
    <w:abstractNumId w:val="3"/>
  </w:num>
  <w:num w:numId="14" w16cid:durableId="15390027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F"/>
    <w:rsid w:val="0002718F"/>
    <w:rsid w:val="00043B54"/>
    <w:rsid w:val="0006150D"/>
    <w:rsid w:val="000B12C0"/>
    <w:rsid w:val="000D456F"/>
    <w:rsid w:val="000E15EB"/>
    <w:rsid w:val="001241DA"/>
    <w:rsid w:val="0014226C"/>
    <w:rsid w:val="0017486C"/>
    <w:rsid w:val="001957EF"/>
    <w:rsid w:val="001D51A5"/>
    <w:rsid w:val="00236DC6"/>
    <w:rsid w:val="00281024"/>
    <w:rsid w:val="002D405E"/>
    <w:rsid w:val="002F7F83"/>
    <w:rsid w:val="00382E84"/>
    <w:rsid w:val="003A2EAC"/>
    <w:rsid w:val="003B692C"/>
    <w:rsid w:val="003D572A"/>
    <w:rsid w:val="003E4D22"/>
    <w:rsid w:val="0041363E"/>
    <w:rsid w:val="00420682"/>
    <w:rsid w:val="0044673B"/>
    <w:rsid w:val="004A63EE"/>
    <w:rsid w:val="004A690C"/>
    <w:rsid w:val="004B38AD"/>
    <w:rsid w:val="004E3365"/>
    <w:rsid w:val="004E3C10"/>
    <w:rsid w:val="004F1047"/>
    <w:rsid w:val="0050521F"/>
    <w:rsid w:val="00595C74"/>
    <w:rsid w:val="00676347"/>
    <w:rsid w:val="006A43F0"/>
    <w:rsid w:val="007C1827"/>
    <w:rsid w:val="007D2822"/>
    <w:rsid w:val="0083160A"/>
    <w:rsid w:val="00863517"/>
    <w:rsid w:val="00874EF8"/>
    <w:rsid w:val="008A2E05"/>
    <w:rsid w:val="008F5C35"/>
    <w:rsid w:val="0099357D"/>
    <w:rsid w:val="009A2A8B"/>
    <w:rsid w:val="009D7521"/>
    <w:rsid w:val="00A720CD"/>
    <w:rsid w:val="00A72DBE"/>
    <w:rsid w:val="00A862AF"/>
    <w:rsid w:val="00AC4469"/>
    <w:rsid w:val="00B019B7"/>
    <w:rsid w:val="00BB2198"/>
    <w:rsid w:val="00BF5CBD"/>
    <w:rsid w:val="00C03058"/>
    <w:rsid w:val="00C1296D"/>
    <w:rsid w:val="00C55761"/>
    <w:rsid w:val="00C55777"/>
    <w:rsid w:val="00C76FD1"/>
    <w:rsid w:val="00C84610"/>
    <w:rsid w:val="00CA6C76"/>
    <w:rsid w:val="00CF27A2"/>
    <w:rsid w:val="00CF66D0"/>
    <w:rsid w:val="00D02B7B"/>
    <w:rsid w:val="00E05FCA"/>
    <w:rsid w:val="00E17B32"/>
    <w:rsid w:val="00E52E51"/>
    <w:rsid w:val="00F055D2"/>
    <w:rsid w:val="00F35275"/>
    <w:rsid w:val="00F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7D34"/>
  <w15:chartTrackingRefBased/>
  <w15:docId w15:val="{B1FE712B-6D8B-4879-B82D-3A256D7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6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0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20C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F7F83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B38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38A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38AD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38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38AD"/>
    <w:rPr>
      <w:b/>
      <w:bCs/>
      <w:kern w:val="0"/>
      <w:sz w:val="20"/>
      <w:szCs w:val="20"/>
      <w14:ligatures w14:val="none"/>
    </w:rPr>
  </w:style>
  <w:style w:type="paragraph" w:customStyle="1" w:styleId="formattext">
    <w:name w:val="formattext"/>
    <w:basedOn w:val="a"/>
    <w:rsid w:val="0004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.MSONORMAL0"/>
    <w:uiPriority w:val="99"/>
    <w:rsid w:val="00043B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a"/>
    <w:rsid w:val="00B0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grad.cnt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kodeks3984%40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deks39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Поляков</dc:creator>
  <cp:keywords/>
  <dc:description/>
  <cp:lastModifiedBy>Алексей Поляков</cp:lastModifiedBy>
  <cp:revision>55</cp:revision>
  <cp:lastPrinted>2025-09-14T08:05:00Z</cp:lastPrinted>
  <dcterms:created xsi:type="dcterms:W3CDTF">2023-09-15T09:55:00Z</dcterms:created>
  <dcterms:modified xsi:type="dcterms:W3CDTF">2025-09-14T08:39:00Z</dcterms:modified>
</cp:coreProperties>
</file>