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6E6A" w14:textId="77777777" w:rsidR="00FA10B1" w:rsidRDefault="00FA10B1" w:rsidP="00BF5B23">
      <w:pPr>
        <w:shd w:val="clear" w:color="auto" w:fill="FFFFFF"/>
        <w:spacing w:line="288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BACDDF4" w14:textId="52B73BC7" w:rsidR="00CC721D" w:rsidRDefault="00787FB0" w:rsidP="00FC4E73">
      <w:pPr>
        <w:shd w:val="clear" w:color="auto" w:fill="FFFFFF"/>
        <w:spacing w:line="288" w:lineRule="atLeast"/>
        <w:jc w:val="right"/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 предприятие</w:t>
      </w:r>
      <w:r w:rsidR="00A5798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ED683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__________________</w:t>
      </w:r>
    </w:p>
    <w:p w14:paraId="7D7087EE" w14:textId="77777777" w:rsidR="009508B1" w:rsidRPr="009508B1" w:rsidRDefault="009508B1" w:rsidP="00FC4E73">
      <w:pPr>
        <w:shd w:val="clear" w:color="auto" w:fill="FFFFFF"/>
        <w:spacing w:line="288" w:lineRule="atLeast"/>
        <w:jc w:val="right"/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</w:pPr>
    </w:p>
    <w:p w14:paraId="41CBC6D0" w14:textId="6AFCDDC1" w:rsidR="00352924" w:rsidRPr="009508B1" w:rsidRDefault="00352924" w:rsidP="005F3D0C">
      <w:pPr>
        <w:shd w:val="clear" w:color="auto" w:fill="FFFFFF"/>
        <w:spacing w:line="288" w:lineRule="atLeast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35292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Предложение о </w:t>
      </w:r>
      <w:r w:rsidR="009508B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сотрудничестве.</w:t>
      </w:r>
    </w:p>
    <w:p w14:paraId="21FFE95D" w14:textId="5C8C6523" w:rsidR="005E301C" w:rsidRPr="0087263A" w:rsidRDefault="00A8691F" w:rsidP="00ED6838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Для специалистов </w:t>
      </w:r>
      <w:r w:rsidR="007E201D">
        <w:rPr>
          <w:rFonts w:ascii="Bookman Old Style" w:hAnsi="Bookman Old Style"/>
          <w:b/>
          <w:sz w:val="24"/>
          <w:szCs w:val="24"/>
        </w:rPr>
        <w:t xml:space="preserve">в области Информационных и цифровых технологий разработана новая, не имеющая аналогов система </w:t>
      </w:r>
      <w:r w:rsidR="007E201D" w:rsidRPr="0087263A">
        <w:rPr>
          <w:rFonts w:ascii="Bookman Old Style" w:hAnsi="Bookman Old Style"/>
          <w:b/>
          <w:color w:val="FF0000"/>
          <w:sz w:val="24"/>
          <w:szCs w:val="24"/>
        </w:rPr>
        <w:t xml:space="preserve">«Техэксперт. </w:t>
      </w:r>
      <w:r w:rsidR="007E201D" w:rsidRPr="0087263A">
        <w:rPr>
          <w:rFonts w:ascii="Bookman Old Style" w:hAnsi="Bookman Old Style"/>
          <w:b/>
          <w:color w:val="FF0000"/>
          <w:sz w:val="24"/>
          <w:szCs w:val="24"/>
          <w:lang w:val="en-US"/>
        </w:rPr>
        <w:t>SMART</w:t>
      </w:r>
      <w:r w:rsidR="00DD5684" w:rsidRPr="0087263A">
        <w:rPr>
          <w:rFonts w:ascii="Bookman Old Style" w:hAnsi="Bookman Old Style"/>
          <w:b/>
          <w:color w:val="FF0000"/>
          <w:sz w:val="24"/>
          <w:szCs w:val="24"/>
        </w:rPr>
        <w:t>: Цифровые технологии».</w:t>
      </w:r>
    </w:p>
    <w:p w14:paraId="618873ED" w14:textId="77777777" w:rsidR="00DD5684" w:rsidRDefault="00DD5684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480FB78F" w14:textId="1B74F140" w:rsidR="00DD5684" w:rsidRDefault="00DD5684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Какие задачи решает:</w:t>
      </w:r>
    </w:p>
    <w:p w14:paraId="6483447B" w14:textId="77777777" w:rsidR="00DD5684" w:rsidRDefault="00DD5684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4A44CB2D" w14:textId="77777777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Разработка документации на систему (аналитик, технический писатель):</w:t>
      </w:r>
    </w:p>
    <w:p w14:paraId="4C336439" w14:textId="77777777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Документация на систему/программу (руководство администратора и руководство пользователя) под конкретную организацию, специалисты используют ГОСТы на автоматизированные системы.</w:t>
      </w:r>
    </w:p>
    <w:p w14:paraId="76C4D7AD" w14:textId="6A98C79B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Документация на тиражную систему (программу) без привязки к какому-либо заказчику, следовательно использование ГОСТ 19.505-79 «Единая система программной документации. Руководство оператора. Требования к содержанию и оформлению».</w:t>
      </w:r>
    </w:p>
    <w:p w14:paraId="5F655EFE" w14:textId="2B53CD05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Проверка соответствия ПО требованиям для включения в единый реестр программ для ЭВМ и БД (инженеры по качеству)</w:t>
      </w:r>
    </w:p>
    <w:p w14:paraId="47A16358" w14:textId="1FF4D3D8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Замещение требований международных стандартов гармонизированными национальными требованиями (аналитики)</w:t>
      </w:r>
    </w:p>
    <w:p w14:paraId="70B7BAD5" w14:textId="65536683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Подготовка к проверке ФСТЭК (187-ФЗ): разработка плана мероприятий, категорирование и иные процессы (специалисты субъектов КИИ)</w:t>
      </w:r>
    </w:p>
    <w:p w14:paraId="6CE89FD4" w14:textId="77777777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Разработка безопасного ПО на разных стадиях (аналитик, специалист по разработке ПО, специалист по информационной безопасности)</w:t>
      </w:r>
    </w:p>
    <w:p w14:paraId="06142EAF" w14:textId="33487EEE" w:rsidR="00DD5684" w:rsidRPr="00792A38" w:rsidRDefault="00DD5684" w:rsidP="00DD5684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В связи с возрастающей сложностью информационных систем актуальными становятся угрозы безопасности информации, связанные с наличием уязвимостей программ (уязвимостей кода), используемых в составе информационных систем.</w:t>
      </w:r>
    </w:p>
    <w:p w14:paraId="240BA231" w14:textId="77777777" w:rsidR="00DD5684" w:rsidRPr="00792A38" w:rsidRDefault="00DD5684" w:rsidP="00DD5684">
      <w:pPr>
        <w:pStyle w:val="ab"/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2C3B7DCA" w14:textId="23068AC9" w:rsidR="00DD5684" w:rsidRPr="00792A38" w:rsidRDefault="00DD5684" w:rsidP="00DD5684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92A38">
        <w:rPr>
          <w:rFonts w:ascii="Bookman Old Style" w:hAnsi="Bookman Old Style"/>
          <w:b/>
          <w:sz w:val="24"/>
          <w:szCs w:val="24"/>
        </w:rPr>
        <w:t>Выгоды:</w:t>
      </w:r>
    </w:p>
    <w:p w14:paraId="71CF0B9C" w14:textId="4BA46557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При составлении документации на разработку ПО специалисту важно прописать в ней меры по защите персональных данных, согласно требованиям ФСТЭК, в ином случае данное ПО не будет зарегистрировано и ряд заказчиков может не принять ПО, которое не соответствует регламентированным требованиям, что может обернуться финансовыми риски для компании.</w:t>
      </w:r>
    </w:p>
    <w:p w14:paraId="2C11391A" w14:textId="77777777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Если данная задача относится к субъекту КИИ, следовательно есть потенциальные штрафы:</w:t>
      </w:r>
    </w:p>
    <w:p w14:paraId="2BC86719" w14:textId="131807CD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 xml:space="preserve">КоАп ст. 13.12_1. </w:t>
      </w:r>
    </w:p>
    <w:p w14:paraId="44577180" w14:textId="5F7B4D1A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 xml:space="preserve">КоАп ст. 19.7_15. Непредставление сведений, Если данная задача относится к субъекту КИИ, </w:t>
      </w:r>
    </w:p>
    <w:p w14:paraId="38890985" w14:textId="1C58D5A0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lastRenderedPageBreak/>
        <w:t>КоАп ст. 13.12_1. Нарушение требований от 100 тысяч до 500 тысяч рублей.</w:t>
      </w:r>
    </w:p>
    <w:p w14:paraId="2589CAB8" w14:textId="77777777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Повышение скорости выполнения процессов за счет более быстрого доступа к необходимым данным (требованиям и контролируемость актуальности требований и процесса доведения обязательных требования до сотрудников, что позволит специалистам сосредоточится на других прибыльных проектах компании.</w:t>
      </w:r>
    </w:p>
    <w:p w14:paraId="3232C2FF" w14:textId="77777777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Отсутствие последствий и санкций, связанных с невыполнением обязательных требований к продукту/процессу</w:t>
      </w:r>
    </w:p>
    <w:p w14:paraId="5A4D201C" w14:textId="606F756B" w:rsidR="00792A38" w:rsidRP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КоАп ст.13.12 Нарушение правил защиты информации: Использование несертифицированных информационных систем, баз и банков данных - на юридических лиц - от 20 тысяч до 25 тысяч рублей</w:t>
      </w:r>
    </w:p>
    <w:p w14:paraId="19966A5C" w14:textId="77777777" w:rsidR="00792A38" w:rsidRDefault="00792A38" w:rsidP="00792A3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92A38">
        <w:rPr>
          <w:rFonts w:ascii="Bookman Old Style" w:hAnsi="Bookman Old Style"/>
          <w:bCs/>
          <w:sz w:val="24"/>
          <w:szCs w:val="24"/>
        </w:rPr>
        <w:t>Экономия времени ИТ-специалиста как минимум 1 час в день. А это 5 часов в неделю и 20 часов в месяц. Итого 240 часов в год, а это 30 рабочих дней как минимум.</w:t>
      </w:r>
    </w:p>
    <w:p w14:paraId="700D7AE2" w14:textId="77777777" w:rsidR="00BC19CB" w:rsidRDefault="00BC19CB" w:rsidP="00BC19CB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5B7DB730" w14:textId="0FD8958A" w:rsidR="00BC19CB" w:rsidRDefault="00BC19CB" w:rsidP="00BC19CB">
      <w:pPr>
        <w:shd w:val="clear" w:color="auto" w:fill="FFFFFF"/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Базовая стоимость системы </w:t>
      </w:r>
      <w:r w:rsidR="0087263A" w:rsidRPr="0087263A">
        <w:rPr>
          <w:rFonts w:ascii="Bookman Old Style" w:hAnsi="Bookman Old Style"/>
          <w:b/>
          <w:color w:val="FF0000"/>
          <w:sz w:val="24"/>
          <w:szCs w:val="24"/>
        </w:rPr>
        <w:t xml:space="preserve">«Техэксперт. </w:t>
      </w:r>
      <w:r w:rsidR="0087263A" w:rsidRPr="0087263A">
        <w:rPr>
          <w:rFonts w:ascii="Bookman Old Style" w:hAnsi="Bookman Old Style"/>
          <w:b/>
          <w:color w:val="FF0000"/>
          <w:sz w:val="24"/>
          <w:szCs w:val="24"/>
          <w:lang w:val="en-US"/>
        </w:rPr>
        <w:t>SMART</w:t>
      </w:r>
      <w:r w:rsidR="0087263A" w:rsidRPr="0087263A">
        <w:rPr>
          <w:rFonts w:ascii="Bookman Old Style" w:hAnsi="Bookman Old Style"/>
          <w:b/>
          <w:color w:val="FF0000"/>
          <w:sz w:val="24"/>
          <w:szCs w:val="24"/>
        </w:rPr>
        <w:t>: Цифровые технологии»</w:t>
      </w:r>
      <w:r w:rsidR="005C2582">
        <w:rPr>
          <w:rFonts w:ascii="Bookman Old Style" w:hAnsi="Bookman Old Style"/>
          <w:b/>
          <w:color w:val="FF0000"/>
          <w:sz w:val="24"/>
          <w:szCs w:val="24"/>
        </w:rPr>
        <w:t xml:space="preserve"> 9 520 рублей в месяц.</w:t>
      </w:r>
    </w:p>
    <w:p w14:paraId="33ED688C" w14:textId="541089E6" w:rsidR="00ED6838" w:rsidRDefault="00ED6838" w:rsidP="00BC19CB">
      <w:pPr>
        <w:shd w:val="clear" w:color="auto" w:fill="FFFFFF"/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Если на вашем предприятии уже установлены другие системы «Техэксперт» действует скидка до 40%.</w:t>
      </w:r>
    </w:p>
    <w:p w14:paraId="25CF301F" w14:textId="77777777" w:rsidR="00331A90" w:rsidRDefault="00331A90" w:rsidP="00BC19CB">
      <w:pPr>
        <w:shd w:val="clear" w:color="auto" w:fill="FFFFFF"/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</w:p>
    <w:p w14:paraId="7B7FF6DC" w14:textId="715F2706" w:rsidR="00331A90" w:rsidRDefault="00331A90" w:rsidP="00BC19CB">
      <w:pPr>
        <w:shd w:val="clear" w:color="auto" w:fill="FFFFFF"/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Видео ролик: </w:t>
      </w:r>
      <w:hyperlink r:id="rId7" w:history="1">
        <w:r w:rsidRPr="00712C51">
          <w:rPr>
            <w:rStyle w:val="af8"/>
            <w:rFonts w:ascii="Bookman Old Style" w:hAnsi="Bookman Old Style"/>
            <w:b/>
            <w:sz w:val="24"/>
            <w:szCs w:val="24"/>
          </w:rPr>
          <w:t>https://goo.su/zaedUmq</w:t>
        </w:r>
      </w:hyperlink>
    </w:p>
    <w:p w14:paraId="3A4C3A9C" w14:textId="62CF761A" w:rsidR="00331A90" w:rsidRDefault="00331A90" w:rsidP="00BC19CB">
      <w:pPr>
        <w:shd w:val="clear" w:color="auto" w:fill="FFFFFF"/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B0E764D" wp14:editId="10535F66">
            <wp:extent cx="1386840" cy="1386840"/>
            <wp:effectExtent l="0" t="0" r="3810" b="3810"/>
            <wp:docPr id="1670352278" name="Рисунок 1" descr="QR код будет доступен по ссы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код будет доступен по ссыл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89C1" w14:textId="77777777" w:rsidR="00792A38" w:rsidRDefault="00792A38" w:rsidP="00792A38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4CE014F2" w14:textId="77777777" w:rsidR="00ED6838" w:rsidRDefault="00ED6838" w:rsidP="00792A38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048B3241" w14:textId="77777777" w:rsidR="00792A38" w:rsidRDefault="00792A38" w:rsidP="00792A38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67AAD020" w14:textId="77777777" w:rsidR="00792A38" w:rsidRPr="00792A38" w:rsidRDefault="00792A38" w:rsidP="00792A38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2749616F" w14:textId="77777777" w:rsidR="00A8691F" w:rsidRPr="00792A38" w:rsidRDefault="00A8691F" w:rsidP="00CF6010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0E601D64" w14:textId="77777777" w:rsidR="00792A38" w:rsidRPr="00792A38" w:rsidRDefault="00792A38" w:rsidP="00CF6010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751AE462" w14:textId="77777777" w:rsidR="00A8691F" w:rsidRPr="00792A38" w:rsidRDefault="00A8691F" w:rsidP="00CF6010">
      <w:pPr>
        <w:shd w:val="clear" w:color="auto" w:fill="FFFFFF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71A856A5" w14:textId="77777777" w:rsidR="009F518D" w:rsidRDefault="009F518D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6210EB2E" w14:textId="3A18B2D2" w:rsidR="00786293" w:rsidRDefault="006668AA" w:rsidP="00CF6010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668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F0CDD7A" wp14:editId="4B99532F">
            <wp:simplePos x="0" y="0"/>
            <wp:positionH relativeFrom="column">
              <wp:posOffset>3729990</wp:posOffset>
            </wp:positionH>
            <wp:positionV relativeFrom="page">
              <wp:posOffset>457200</wp:posOffset>
            </wp:positionV>
            <wp:extent cx="1866900" cy="628015"/>
            <wp:effectExtent l="0" t="0" r="0" b="635"/>
            <wp:wrapNone/>
            <wp:docPr id="4" name="Рисунок 4" descr="C:\Users\Asus\Pictures\Кодекс Техэксперт\13997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Кодекс Техэксперт\13997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668AA">
        <w:rPr>
          <w:rFonts w:ascii="Bookman Old Style" w:hAnsi="Bookman Old Style"/>
          <w:b/>
          <w:sz w:val="24"/>
          <w:szCs w:val="24"/>
        </w:rPr>
        <w:t xml:space="preserve">Региональный </w:t>
      </w:r>
      <w:r w:rsidRPr="006668A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представитель </w:t>
      </w:r>
      <w:r w:rsidRPr="006668A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© АО «Кодекс»</w:t>
      </w:r>
    </w:p>
    <w:p w14:paraId="3E1B2BA3" w14:textId="77777777" w:rsidR="00786293" w:rsidRDefault="006668AA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668AA">
        <w:rPr>
          <w:rFonts w:ascii="Bookman Old Style" w:hAnsi="Bookman Old Style"/>
          <w:b/>
          <w:sz w:val="24"/>
          <w:szCs w:val="24"/>
        </w:rPr>
        <w:t xml:space="preserve">Поляков Алексей </w:t>
      </w:r>
    </w:p>
    <w:p w14:paraId="3365E395" w14:textId="77777777" w:rsidR="00786293" w:rsidRDefault="006668AA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668AA">
        <w:rPr>
          <w:rFonts w:ascii="Bookman Old Style" w:hAnsi="Bookman Old Style"/>
          <w:b/>
          <w:sz w:val="24"/>
          <w:szCs w:val="24"/>
        </w:rPr>
        <w:t xml:space="preserve">тел. +7 (900) 565-37-47; </w:t>
      </w:r>
    </w:p>
    <w:p w14:paraId="66D89D06" w14:textId="40CC5FA6" w:rsidR="008A027C" w:rsidRDefault="00380BBD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hyperlink r:id="rId10" w:history="1">
        <w:r>
          <w:rPr>
            <w:rFonts w:ascii="Bookman Old Style" w:hAnsi="Bookman Old Style"/>
            <w:b/>
            <w:sz w:val="24"/>
            <w:szCs w:val="24"/>
            <w:lang w:val="en-US"/>
          </w:rPr>
          <w:t>resurs_3939@mail.ru</w:t>
        </w:r>
      </w:hyperlink>
      <w:r w:rsidR="00ED683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86293">
        <w:rPr>
          <w:rFonts w:ascii="Bookman Old Style" w:hAnsi="Bookman Old Style"/>
          <w:b/>
          <w:sz w:val="24"/>
          <w:szCs w:val="24"/>
        </w:rPr>
        <w:t xml:space="preserve"> </w:t>
      </w:r>
      <w:r w:rsidR="00CF6010">
        <w:rPr>
          <w:rFonts w:ascii="Bookman Old Style" w:hAnsi="Bookman Old Style"/>
          <w:b/>
          <w:sz w:val="24"/>
          <w:szCs w:val="24"/>
        </w:rPr>
        <w:t xml:space="preserve"> </w:t>
      </w:r>
    </w:p>
    <w:p w14:paraId="6F110B3F" w14:textId="239FB415" w:rsidR="00ED6838" w:rsidRPr="00ED6838" w:rsidRDefault="00ED6838" w:rsidP="00CF6010">
      <w:pPr>
        <w:shd w:val="clear" w:color="auto" w:fill="FFFFFF"/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 xml:space="preserve">сайт: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Kaliningrad.cntd.ru </w:t>
      </w:r>
    </w:p>
    <w:sectPr w:rsidR="00ED6838" w:rsidRPr="00ED683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B94D" w14:textId="77777777" w:rsidR="001455EB" w:rsidRDefault="001455EB" w:rsidP="00923D73">
      <w:pPr>
        <w:spacing w:after="0" w:line="240" w:lineRule="auto"/>
      </w:pPr>
      <w:r>
        <w:separator/>
      </w:r>
    </w:p>
  </w:endnote>
  <w:endnote w:type="continuationSeparator" w:id="0">
    <w:p w14:paraId="343B97B1" w14:textId="77777777" w:rsidR="001455EB" w:rsidRDefault="001455EB" w:rsidP="009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13EA" w14:textId="77777777" w:rsidR="001455EB" w:rsidRDefault="001455EB" w:rsidP="00923D73">
      <w:pPr>
        <w:spacing w:after="0" w:line="240" w:lineRule="auto"/>
      </w:pPr>
      <w:r>
        <w:separator/>
      </w:r>
    </w:p>
  </w:footnote>
  <w:footnote w:type="continuationSeparator" w:id="0">
    <w:p w14:paraId="7792B165" w14:textId="77777777" w:rsidR="001455EB" w:rsidRDefault="001455EB" w:rsidP="0092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6790" w14:textId="1A4887B3" w:rsidR="00672E88" w:rsidRDefault="00672E88" w:rsidP="00672E88">
    <w:pPr>
      <w:shd w:val="clear" w:color="auto" w:fill="FFFFFF"/>
      <w:spacing w:after="0" w:line="240" w:lineRule="auto"/>
      <w:rPr>
        <w:rFonts w:ascii="Bookman Old Style" w:hAnsi="Bookman Old Style"/>
        <w:b/>
        <w:sz w:val="16"/>
        <w:szCs w:val="16"/>
      </w:rPr>
    </w:pPr>
    <w:r w:rsidRPr="00D74997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AB1EC1E" wp14:editId="56BC12B7">
          <wp:simplePos x="0" y="0"/>
          <wp:positionH relativeFrom="column">
            <wp:posOffset>3729990</wp:posOffset>
          </wp:positionH>
          <wp:positionV relativeFrom="page">
            <wp:posOffset>457200</wp:posOffset>
          </wp:positionV>
          <wp:extent cx="1866900" cy="628015"/>
          <wp:effectExtent l="0" t="0" r="0" b="635"/>
          <wp:wrapNone/>
          <wp:docPr id="1" name="Рисунок 1" descr="C:\Users\Asus\Pictures\Кодекс Техэксперт\13997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Pictures\Кодекс Техэксперт\139975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Bookman Old Style" w:hAnsi="Bookman Old Style"/>
        <w:b/>
        <w:sz w:val="16"/>
        <w:szCs w:val="16"/>
      </w:rPr>
      <w:t xml:space="preserve">Региональный </w:t>
    </w:r>
    <w:r w:rsidRPr="001F42C8">
      <w:rPr>
        <w:rFonts w:ascii="Bookman Old Style" w:hAnsi="Bookman Old Style"/>
        <w:b/>
        <w:color w:val="000000" w:themeColor="text1"/>
        <w:sz w:val="16"/>
        <w:szCs w:val="16"/>
      </w:rPr>
      <w:t xml:space="preserve">представитель </w:t>
    </w:r>
    <w:r w:rsidRPr="001F42C8">
      <w:rPr>
        <w:rFonts w:ascii="Arial" w:hAnsi="Arial" w:cs="Arial"/>
        <w:b/>
        <w:color w:val="000000" w:themeColor="text1"/>
        <w:sz w:val="16"/>
        <w:szCs w:val="16"/>
        <w:shd w:val="clear" w:color="auto" w:fill="FFFFFF"/>
      </w:rPr>
      <w:t>© АО «Кодекс»</w:t>
    </w:r>
  </w:p>
  <w:p w14:paraId="6E70E7AF" w14:textId="77777777" w:rsidR="00672E88" w:rsidRPr="0075564E" w:rsidRDefault="00672E88" w:rsidP="00672E88">
    <w:pPr>
      <w:shd w:val="clear" w:color="auto" w:fill="FFFFFF"/>
      <w:spacing w:after="0" w:line="240" w:lineRule="auto"/>
      <w:rPr>
        <w:rFonts w:ascii="Bookman Old Style" w:hAnsi="Bookman Old Style"/>
        <w:b/>
        <w:sz w:val="16"/>
        <w:szCs w:val="16"/>
      </w:rPr>
    </w:pPr>
    <w:r w:rsidRPr="0075564E">
      <w:rPr>
        <w:rFonts w:ascii="Bookman Old Style" w:hAnsi="Bookman Old Style"/>
        <w:b/>
        <w:sz w:val="16"/>
        <w:szCs w:val="16"/>
      </w:rPr>
      <w:t>в Калининградской области</w:t>
    </w:r>
  </w:p>
  <w:p w14:paraId="7C7525D2" w14:textId="77777777" w:rsidR="00672E88" w:rsidRPr="0075564E" w:rsidRDefault="00672E88" w:rsidP="00672E88">
    <w:pPr>
      <w:shd w:val="clear" w:color="auto" w:fill="FFFFFF"/>
      <w:spacing w:after="0" w:line="240" w:lineRule="auto"/>
      <w:rPr>
        <w:rFonts w:ascii="Bookman Old Style" w:hAnsi="Bookman Old Style"/>
        <w:b/>
        <w:sz w:val="16"/>
        <w:szCs w:val="16"/>
      </w:rPr>
    </w:pPr>
    <w:r w:rsidRPr="0075564E">
      <w:rPr>
        <w:rFonts w:ascii="Bookman Old Style" w:hAnsi="Bookman Old Style"/>
        <w:b/>
        <w:sz w:val="16"/>
        <w:szCs w:val="16"/>
      </w:rPr>
      <w:t>Поляков Алексей (ИП Поляков А.А.)</w:t>
    </w:r>
  </w:p>
  <w:p w14:paraId="3538F63B" w14:textId="64E12E56" w:rsidR="00672E88" w:rsidRPr="00380BBD" w:rsidRDefault="00672E88" w:rsidP="00672E88">
    <w:pPr>
      <w:shd w:val="clear" w:color="auto" w:fill="FFFFFF"/>
      <w:spacing w:after="0" w:line="240" w:lineRule="auto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тел.</w:t>
    </w:r>
    <w:r w:rsidRPr="0075564E">
      <w:rPr>
        <w:rFonts w:ascii="Bookman Old Style" w:hAnsi="Bookman Old Style"/>
        <w:b/>
        <w:sz w:val="16"/>
        <w:szCs w:val="16"/>
      </w:rPr>
      <w:t xml:space="preserve"> </w:t>
    </w:r>
    <w:r>
      <w:rPr>
        <w:rFonts w:ascii="Bookman Old Style" w:hAnsi="Bookman Old Style"/>
        <w:b/>
        <w:sz w:val="16"/>
        <w:szCs w:val="16"/>
      </w:rPr>
      <w:t>+7</w:t>
    </w:r>
    <w:r w:rsidRPr="0075564E">
      <w:rPr>
        <w:rFonts w:ascii="Bookman Old Style" w:hAnsi="Bookman Old Style"/>
        <w:b/>
        <w:sz w:val="16"/>
        <w:szCs w:val="16"/>
      </w:rPr>
      <w:t xml:space="preserve"> (900) 565-37-47</w:t>
    </w:r>
    <w:r w:rsidR="00380BBD">
      <w:rPr>
        <w:rFonts w:ascii="Bookman Old Style" w:hAnsi="Bookman Old Style"/>
        <w:b/>
        <w:sz w:val="16"/>
        <w:szCs w:val="16"/>
      </w:rPr>
      <w:t xml:space="preserve"> почта </w:t>
    </w:r>
    <w:hyperlink r:id="rId2" w:history="1">
      <w:r w:rsidR="00380BBD" w:rsidRPr="001815BD">
        <w:rPr>
          <w:rStyle w:val="af8"/>
          <w:rFonts w:ascii="Bookman Old Style" w:hAnsi="Bookman Old Style"/>
          <w:b/>
          <w:sz w:val="16"/>
          <w:szCs w:val="16"/>
          <w:lang w:val="en-US"/>
        </w:rPr>
        <w:t>info</w:t>
      </w:r>
      <w:r w:rsidR="00380BBD" w:rsidRPr="001815BD">
        <w:rPr>
          <w:rStyle w:val="af8"/>
          <w:rFonts w:ascii="Bookman Old Style" w:hAnsi="Bookman Old Style"/>
          <w:b/>
          <w:sz w:val="16"/>
          <w:szCs w:val="16"/>
        </w:rPr>
        <w:t>@</w:t>
      </w:r>
      <w:r w:rsidR="00380BBD" w:rsidRPr="001815BD">
        <w:rPr>
          <w:rStyle w:val="af8"/>
          <w:rFonts w:ascii="Bookman Old Style" w:hAnsi="Bookman Old Style"/>
          <w:b/>
          <w:sz w:val="16"/>
          <w:szCs w:val="16"/>
          <w:lang w:val="en-US"/>
        </w:rPr>
        <w:t>kodeks</w:t>
      </w:r>
      <w:r w:rsidR="00380BBD" w:rsidRPr="001815BD">
        <w:rPr>
          <w:rStyle w:val="af8"/>
          <w:rFonts w:ascii="Bookman Old Style" w:hAnsi="Bookman Old Style"/>
          <w:b/>
          <w:sz w:val="16"/>
          <w:szCs w:val="16"/>
        </w:rPr>
        <w:t>39.</w:t>
      </w:r>
      <w:r w:rsidR="00380BBD" w:rsidRPr="001815BD">
        <w:rPr>
          <w:rStyle w:val="af8"/>
          <w:rFonts w:ascii="Bookman Old Style" w:hAnsi="Bookman Old Style"/>
          <w:b/>
          <w:sz w:val="16"/>
          <w:szCs w:val="16"/>
          <w:lang w:val="en-US"/>
        </w:rPr>
        <w:t>ru</w:t>
      </w:r>
    </w:hyperlink>
    <w:r w:rsidR="00380BBD" w:rsidRPr="00380BBD">
      <w:rPr>
        <w:rFonts w:ascii="Bookman Old Style" w:hAnsi="Bookman Old Style"/>
        <w:b/>
        <w:sz w:val="16"/>
        <w:szCs w:val="16"/>
      </w:rPr>
      <w:t xml:space="preserve"> </w:t>
    </w:r>
  </w:p>
  <w:p w14:paraId="654B0288" w14:textId="51113EC4" w:rsidR="00BE35DE" w:rsidRPr="00BE35DE" w:rsidRDefault="00672E88" w:rsidP="00BE35DE">
    <w:pPr>
      <w:shd w:val="clear" w:color="auto" w:fill="FFFFFF"/>
      <w:spacing w:after="0" w:line="240" w:lineRule="auto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2360</w:t>
    </w:r>
    <w:r w:rsidR="00380BBD">
      <w:rPr>
        <w:rFonts w:ascii="Bookman Old Style" w:hAnsi="Bookman Old Style"/>
        <w:b/>
        <w:sz w:val="16"/>
        <w:szCs w:val="16"/>
      </w:rPr>
      <w:t>05</w:t>
    </w:r>
    <w:r>
      <w:rPr>
        <w:rFonts w:ascii="Bookman Old Style" w:hAnsi="Bookman Old Style"/>
        <w:b/>
        <w:sz w:val="16"/>
        <w:szCs w:val="16"/>
      </w:rPr>
      <w:t xml:space="preserve"> г. Калинин</w:t>
    </w:r>
    <w:r w:rsidR="00BE35DE">
      <w:rPr>
        <w:rFonts w:ascii="Bookman Old Style" w:hAnsi="Bookman Old Style"/>
        <w:b/>
        <w:sz w:val="16"/>
        <w:szCs w:val="16"/>
      </w:rPr>
      <w:t xml:space="preserve">град, ул. </w:t>
    </w:r>
    <w:r w:rsidR="00380BBD">
      <w:rPr>
        <w:rFonts w:ascii="Bookman Old Style" w:hAnsi="Bookman Old Style"/>
        <w:b/>
        <w:sz w:val="16"/>
        <w:szCs w:val="16"/>
      </w:rPr>
      <w:t>Больничная. 24 офис 32</w:t>
    </w:r>
    <w:r w:rsidR="00BE35DE">
      <w:t xml:space="preserve">    </w:t>
    </w:r>
  </w:p>
  <w:p w14:paraId="09AD1817" w14:textId="632B97E5" w:rsidR="00923D73" w:rsidRPr="00BE35DE" w:rsidRDefault="00BE35DE" w:rsidP="00672E88">
    <w:pPr>
      <w:pStyle w:val="af4"/>
      <w:tabs>
        <w:tab w:val="clear" w:pos="4677"/>
        <w:tab w:val="clear" w:pos="9355"/>
        <w:tab w:val="left" w:pos="6525"/>
      </w:tabs>
      <w:rPr>
        <w:b/>
        <w:color w:val="1F4E79" w:themeColor="accent1" w:themeShade="80"/>
        <w:sz w:val="28"/>
        <w:szCs w:val="28"/>
      </w:rPr>
    </w:pPr>
    <w:r w:rsidRPr="00BE35DE">
      <w:rPr>
        <w:b/>
        <w:color w:val="1F4E79" w:themeColor="accent1" w:themeShade="80"/>
        <w:sz w:val="28"/>
        <w:szCs w:val="28"/>
      </w:rPr>
      <w:t xml:space="preserve">                                                                             </w:t>
    </w:r>
    <w:r>
      <w:rPr>
        <w:b/>
        <w:color w:val="1F4E79" w:themeColor="accent1" w:themeShade="80"/>
        <w:sz w:val="28"/>
        <w:szCs w:val="28"/>
      </w:rPr>
      <w:t xml:space="preserve"> </w:t>
    </w:r>
    <w:r w:rsidRPr="00BE35DE">
      <w:rPr>
        <w:b/>
        <w:color w:val="1F4E79" w:themeColor="accent1" w:themeShade="80"/>
        <w:sz w:val="28"/>
        <w:szCs w:val="28"/>
      </w:rPr>
      <w:t xml:space="preserve">      </w:t>
    </w:r>
    <w:r>
      <w:rPr>
        <w:b/>
        <w:color w:val="1F4E79" w:themeColor="accent1" w:themeShade="80"/>
        <w:sz w:val="28"/>
        <w:szCs w:val="28"/>
      </w:rPr>
      <w:t xml:space="preserve">  </w:t>
    </w:r>
    <w:r w:rsidR="00ED6838">
      <w:rPr>
        <w:b/>
        <w:color w:val="1F4E79" w:themeColor="accent1" w:themeShade="80"/>
        <w:sz w:val="28"/>
        <w:szCs w:val="28"/>
      </w:rPr>
      <w:t xml:space="preserve">      </w:t>
    </w:r>
    <w:r w:rsidRPr="00BE35DE">
      <w:rPr>
        <w:b/>
        <w:color w:val="1F4E79" w:themeColor="accent1" w:themeShade="80"/>
        <w:sz w:val="28"/>
        <w:szCs w:val="28"/>
      </w:rPr>
      <w:t xml:space="preserve"> </w:t>
    </w:r>
    <w:r w:rsidR="00ED6838">
      <w:rPr>
        <w:b/>
        <w:color w:val="1F4E79" w:themeColor="accent1" w:themeShade="80"/>
        <w:sz w:val="28"/>
        <w:szCs w:val="28"/>
      </w:rPr>
      <w:t>ЦИФРОВЫЕ ТЕХНОЛОГИИ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D0C"/>
    <w:multiLevelType w:val="multilevel"/>
    <w:tmpl w:val="4A5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D451D"/>
    <w:multiLevelType w:val="hybridMultilevel"/>
    <w:tmpl w:val="6968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6F28"/>
    <w:multiLevelType w:val="hybridMultilevel"/>
    <w:tmpl w:val="F430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085B"/>
    <w:multiLevelType w:val="multilevel"/>
    <w:tmpl w:val="7F1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726F7"/>
    <w:multiLevelType w:val="hybridMultilevel"/>
    <w:tmpl w:val="2582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676A"/>
    <w:multiLevelType w:val="hybridMultilevel"/>
    <w:tmpl w:val="49CC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3440"/>
    <w:multiLevelType w:val="hybridMultilevel"/>
    <w:tmpl w:val="95D21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4268"/>
    <w:multiLevelType w:val="hybridMultilevel"/>
    <w:tmpl w:val="CBDA0880"/>
    <w:lvl w:ilvl="0" w:tplc="673CDD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1395E"/>
    <w:multiLevelType w:val="multilevel"/>
    <w:tmpl w:val="26F8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  <w:b/>
      </w:rPr>
    </w:lvl>
  </w:abstractNum>
  <w:abstractNum w:abstractNumId="9" w15:restartNumberingAfterBreak="0">
    <w:nsid w:val="59AF6280"/>
    <w:multiLevelType w:val="hybridMultilevel"/>
    <w:tmpl w:val="0EFA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D33C3"/>
    <w:multiLevelType w:val="hybridMultilevel"/>
    <w:tmpl w:val="FBF6C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30F6"/>
    <w:multiLevelType w:val="hybridMultilevel"/>
    <w:tmpl w:val="7C9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1F8B"/>
    <w:multiLevelType w:val="multilevel"/>
    <w:tmpl w:val="7F1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32DB2"/>
    <w:multiLevelType w:val="hybridMultilevel"/>
    <w:tmpl w:val="3DA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36271"/>
    <w:multiLevelType w:val="hybridMultilevel"/>
    <w:tmpl w:val="18AC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42407">
    <w:abstractNumId w:val="9"/>
  </w:num>
  <w:num w:numId="2" w16cid:durableId="923805861">
    <w:abstractNumId w:val="12"/>
  </w:num>
  <w:num w:numId="3" w16cid:durableId="84570861">
    <w:abstractNumId w:val="0"/>
  </w:num>
  <w:num w:numId="4" w16cid:durableId="1895577457">
    <w:abstractNumId w:val="3"/>
  </w:num>
  <w:num w:numId="5" w16cid:durableId="522087395">
    <w:abstractNumId w:val="7"/>
  </w:num>
  <w:num w:numId="6" w16cid:durableId="89857453">
    <w:abstractNumId w:val="8"/>
  </w:num>
  <w:num w:numId="7" w16cid:durableId="944770205">
    <w:abstractNumId w:val="4"/>
  </w:num>
  <w:num w:numId="8" w16cid:durableId="1020668968">
    <w:abstractNumId w:val="14"/>
  </w:num>
  <w:num w:numId="9" w16cid:durableId="63722125">
    <w:abstractNumId w:val="1"/>
  </w:num>
  <w:num w:numId="10" w16cid:durableId="392703672">
    <w:abstractNumId w:val="5"/>
  </w:num>
  <w:num w:numId="11" w16cid:durableId="93017166">
    <w:abstractNumId w:val="2"/>
  </w:num>
  <w:num w:numId="12" w16cid:durableId="806316237">
    <w:abstractNumId w:val="10"/>
  </w:num>
  <w:num w:numId="13" w16cid:durableId="544830643">
    <w:abstractNumId w:val="6"/>
  </w:num>
  <w:num w:numId="14" w16cid:durableId="1708869370">
    <w:abstractNumId w:val="13"/>
  </w:num>
  <w:num w:numId="15" w16cid:durableId="866799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BB"/>
    <w:rsid w:val="0000110E"/>
    <w:rsid w:val="00002569"/>
    <w:rsid w:val="0000720E"/>
    <w:rsid w:val="00023A53"/>
    <w:rsid w:val="0006231E"/>
    <w:rsid w:val="000962AF"/>
    <w:rsid w:val="00107EEB"/>
    <w:rsid w:val="001455EB"/>
    <w:rsid w:val="00161709"/>
    <w:rsid w:val="0019625C"/>
    <w:rsid w:val="001C3533"/>
    <w:rsid w:val="001E6F53"/>
    <w:rsid w:val="001F42C8"/>
    <w:rsid w:val="0021391D"/>
    <w:rsid w:val="00215306"/>
    <w:rsid w:val="00277090"/>
    <w:rsid w:val="002F012E"/>
    <w:rsid w:val="00306BED"/>
    <w:rsid w:val="00325BC3"/>
    <w:rsid w:val="00331A90"/>
    <w:rsid w:val="003376A5"/>
    <w:rsid w:val="003409C5"/>
    <w:rsid w:val="00352924"/>
    <w:rsid w:val="00380BBD"/>
    <w:rsid w:val="003B66A3"/>
    <w:rsid w:val="003D4C49"/>
    <w:rsid w:val="003E7301"/>
    <w:rsid w:val="003F5881"/>
    <w:rsid w:val="0042601B"/>
    <w:rsid w:val="004432AB"/>
    <w:rsid w:val="00456981"/>
    <w:rsid w:val="00491E6A"/>
    <w:rsid w:val="004B1C97"/>
    <w:rsid w:val="004D1E3B"/>
    <w:rsid w:val="005035D0"/>
    <w:rsid w:val="005301BB"/>
    <w:rsid w:val="00535DBB"/>
    <w:rsid w:val="00555AC2"/>
    <w:rsid w:val="00570349"/>
    <w:rsid w:val="00577334"/>
    <w:rsid w:val="0059106F"/>
    <w:rsid w:val="00594BD7"/>
    <w:rsid w:val="005A07A2"/>
    <w:rsid w:val="005A275A"/>
    <w:rsid w:val="005C24BC"/>
    <w:rsid w:val="005C2582"/>
    <w:rsid w:val="005C46CB"/>
    <w:rsid w:val="005E21B0"/>
    <w:rsid w:val="005E301C"/>
    <w:rsid w:val="005F3D0C"/>
    <w:rsid w:val="00600FF8"/>
    <w:rsid w:val="006302A6"/>
    <w:rsid w:val="006668AA"/>
    <w:rsid w:val="00672E88"/>
    <w:rsid w:val="006812D0"/>
    <w:rsid w:val="006B10AC"/>
    <w:rsid w:val="00712B3A"/>
    <w:rsid w:val="007350BB"/>
    <w:rsid w:val="007503C7"/>
    <w:rsid w:val="007614E6"/>
    <w:rsid w:val="00786293"/>
    <w:rsid w:val="00787FB0"/>
    <w:rsid w:val="00792731"/>
    <w:rsid w:val="00792A38"/>
    <w:rsid w:val="007C1301"/>
    <w:rsid w:val="007E201D"/>
    <w:rsid w:val="007F01AC"/>
    <w:rsid w:val="007F0C02"/>
    <w:rsid w:val="007F1967"/>
    <w:rsid w:val="007F7FF7"/>
    <w:rsid w:val="00817F3F"/>
    <w:rsid w:val="00832D7C"/>
    <w:rsid w:val="008456F1"/>
    <w:rsid w:val="00853E3A"/>
    <w:rsid w:val="008608CC"/>
    <w:rsid w:val="00870E22"/>
    <w:rsid w:val="0087263A"/>
    <w:rsid w:val="0087479F"/>
    <w:rsid w:val="008A027C"/>
    <w:rsid w:val="008B0BBE"/>
    <w:rsid w:val="008D3425"/>
    <w:rsid w:val="008E1EF7"/>
    <w:rsid w:val="00923D73"/>
    <w:rsid w:val="009508B1"/>
    <w:rsid w:val="00955BB6"/>
    <w:rsid w:val="00962A51"/>
    <w:rsid w:val="00991846"/>
    <w:rsid w:val="009A3166"/>
    <w:rsid w:val="009A7675"/>
    <w:rsid w:val="009B20BB"/>
    <w:rsid w:val="009C23B0"/>
    <w:rsid w:val="009D625F"/>
    <w:rsid w:val="009F518D"/>
    <w:rsid w:val="00A11D8A"/>
    <w:rsid w:val="00A57989"/>
    <w:rsid w:val="00A63289"/>
    <w:rsid w:val="00A85589"/>
    <w:rsid w:val="00A8691F"/>
    <w:rsid w:val="00A97FBA"/>
    <w:rsid w:val="00AA394C"/>
    <w:rsid w:val="00AB4DC8"/>
    <w:rsid w:val="00AC6244"/>
    <w:rsid w:val="00B064D0"/>
    <w:rsid w:val="00B1435F"/>
    <w:rsid w:val="00B31369"/>
    <w:rsid w:val="00B31DBA"/>
    <w:rsid w:val="00B8399E"/>
    <w:rsid w:val="00B943E4"/>
    <w:rsid w:val="00B96A96"/>
    <w:rsid w:val="00BB6638"/>
    <w:rsid w:val="00BC19CB"/>
    <w:rsid w:val="00BD366F"/>
    <w:rsid w:val="00BE35DE"/>
    <w:rsid w:val="00BF5B23"/>
    <w:rsid w:val="00C16DA3"/>
    <w:rsid w:val="00C715E1"/>
    <w:rsid w:val="00C748B3"/>
    <w:rsid w:val="00C81A4A"/>
    <w:rsid w:val="00C87ECA"/>
    <w:rsid w:val="00CB16DC"/>
    <w:rsid w:val="00CB41D9"/>
    <w:rsid w:val="00CC721D"/>
    <w:rsid w:val="00CD119B"/>
    <w:rsid w:val="00CE026F"/>
    <w:rsid w:val="00CF38A3"/>
    <w:rsid w:val="00CF4A67"/>
    <w:rsid w:val="00CF6010"/>
    <w:rsid w:val="00D328E9"/>
    <w:rsid w:val="00D74997"/>
    <w:rsid w:val="00DA174E"/>
    <w:rsid w:val="00DD17FD"/>
    <w:rsid w:val="00DD1B49"/>
    <w:rsid w:val="00DD5684"/>
    <w:rsid w:val="00DF1A0A"/>
    <w:rsid w:val="00E64A2B"/>
    <w:rsid w:val="00E6629D"/>
    <w:rsid w:val="00E73BD1"/>
    <w:rsid w:val="00E74B25"/>
    <w:rsid w:val="00E82FAC"/>
    <w:rsid w:val="00E84960"/>
    <w:rsid w:val="00E92348"/>
    <w:rsid w:val="00E95179"/>
    <w:rsid w:val="00EB3F12"/>
    <w:rsid w:val="00ED07AB"/>
    <w:rsid w:val="00ED552E"/>
    <w:rsid w:val="00ED57C5"/>
    <w:rsid w:val="00ED6838"/>
    <w:rsid w:val="00F103D0"/>
    <w:rsid w:val="00F70E11"/>
    <w:rsid w:val="00F7466B"/>
    <w:rsid w:val="00FA10B1"/>
    <w:rsid w:val="00FB3D09"/>
    <w:rsid w:val="00FC4E73"/>
    <w:rsid w:val="00FC5E48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63338"/>
  <w15:chartTrackingRefBased/>
  <w15:docId w15:val="{609F119A-E7CC-4FBA-8022-2E75813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2E"/>
  </w:style>
  <w:style w:type="paragraph" w:styleId="1">
    <w:name w:val="heading 1"/>
    <w:basedOn w:val="a"/>
    <w:next w:val="a"/>
    <w:link w:val="10"/>
    <w:uiPriority w:val="9"/>
    <w:qFormat/>
    <w:rsid w:val="00ED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55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5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55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55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55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55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552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552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552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D552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55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55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D552E"/>
    <w:rPr>
      <w:b/>
      <w:bCs/>
    </w:rPr>
  </w:style>
  <w:style w:type="character" w:styleId="a9">
    <w:name w:val="Emphasis"/>
    <w:basedOn w:val="a0"/>
    <w:uiPriority w:val="20"/>
    <w:qFormat/>
    <w:rsid w:val="00ED552E"/>
    <w:rPr>
      <w:i/>
      <w:iCs/>
    </w:rPr>
  </w:style>
  <w:style w:type="paragraph" w:styleId="aa">
    <w:name w:val="No Spacing"/>
    <w:uiPriority w:val="1"/>
    <w:qFormat/>
    <w:rsid w:val="00ED55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55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55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5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552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52E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ED55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D552E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ED552E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ED552E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55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52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2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23D73"/>
  </w:style>
  <w:style w:type="paragraph" w:styleId="af6">
    <w:name w:val="footer"/>
    <w:basedOn w:val="a"/>
    <w:link w:val="af7"/>
    <w:uiPriority w:val="99"/>
    <w:unhideWhenUsed/>
    <w:rsid w:val="0092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23D73"/>
  </w:style>
  <w:style w:type="character" w:styleId="af8">
    <w:name w:val="Hyperlink"/>
    <w:basedOn w:val="a0"/>
    <w:uiPriority w:val="99"/>
    <w:unhideWhenUsed/>
    <w:rsid w:val="00CB16DC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9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92731"/>
    <w:rPr>
      <w:rFonts w:ascii="Segoe UI" w:hAnsi="Segoe UI" w:cs="Segoe UI"/>
      <w:sz w:val="18"/>
      <w:szCs w:val="18"/>
    </w:rPr>
  </w:style>
  <w:style w:type="paragraph" w:customStyle="1" w:styleId="formattext">
    <w:name w:val="formattext"/>
    <w:qFormat/>
    <w:rsid w:val="00F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b">
    <w:name w:val="Table Grid"/>
    <w:basedOn w:val="a1"/>
    <w:uiPriority w:val="59"/>
    <w:rsid w:val="00C81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Unresolved Mention"/>
    <w:basedOn w:val="a0"/>
    <w:uiPriority w:val="99"/>
    <w:semiHidden/>
    <w:unhideWhenUsed/>
    <w:rsid w:val="00380BBD"/>
    <w:rPr>
      <w:color w:val="605E5C"/>
      <w:shd w:val="clear" w:color="auto" w:fill="E1DFDD"/>
    </w:rPr>
  </w:style>
  <w:style w:type="paragraph" w:styleId="afd">
    <w:name w:val="Body Text"/>
    <w:basedOn w:val="a"/>
    <w:link w:val="afe"/>
    <w:uiPriority w:val="1"/>
    <w:qFormat/>
    <w:rsid w:val="006B1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sid w:val="006B10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su/zaedUm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urs3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deks39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Поляков</dc:creator>
  <cp:keywords/>
  <dc:description/>
  <cp:lastModifiedBy>Алексей Поляков</cp:lastModifiedBy>
  <cp:revision>117</cp:revision>
  <cp:lastPrinted>2019-02-17T11:59:00Z</cp:lastPrinted>
  <dcterms:created xsi:type="dcterms:W3CDTF">2015-04-26T08:35:00Z</dcterms:created>
  <dcterms:modified xsi:type="dcterms:W3CDTF">2024-10-01T07:01:00Z</dcterms:modified>
</cp:coreProperties>
</file>